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7797"/>
      </w:tblGrid>
      <w:tr w:rsidR="00DE60AA" w:rsidTr="00B26598">
        <w:trPr>
          <w:trHeight w:val="1278"/>
        </w:trPr>
        <w:tc>
          <w:tcPr>
            <w:tcW w:w="2693" w:type="dxa"/>
          </w:tcPr>
          <w:p w:rsidR="00DE60AA" w:rsidRPr="00DE60AA" w:rsidRDefault="00B26598" w:rsidP="006A7288">
            <w:pPr>
              <w:tabs>
                <w:tab w:val="center" w:pos="5386"/>
              </w:tabs>
              <w:ind w:rightChars="314" w:right="754"/>
              <w:rPr>
                <w:rFonts w:ascii="華康流隸體 Std W7" w:eastAsia="華康流隸體 Std W7" w:hAnsi="華康流隸體 Std W7"/>
                <w:color w:val="FFC000"/>
                <w:sz w:val="52"/>
                <w:szCs w:val="52"/>
              </w:rPr>
            </w:pPr>
            <w:proofErr w:type="gramStart"/>
            <w:r>
              <w:rPr>
                <w:rFonts w:ascii="標楷體" w:eastAsia="標楷體" w:hAnsi="標楷體" w:hint="eastAsia"/>
                <w:b/>
                <w:color w:val="0000FF"/>
                <w:sz w:val="40"/>
                <w:szCs w:val="40"/>
              </w:rPr>
              <w:t>逸歡旅遊</w:t>
            </w:r>
            <w:proofErr w:type="gramEnd"/>
          </w:p>
        </w:tc>
        <w:tc>
          <w:tcPr>
            <w:tcW w:w="7797" w:type="dxa"/>
            <w:vAlign w:val="center"/>
          </w:tcPr>
          <w:p w:rsidR="00E415CC" w:rsidRPr="00D4476F" w:rsidRDefault="00E415CC" w:rsidP="00DE60AA">
            <w:pPr>
              <w:tabs>
                <w:tab w:val="center" w:pos="5386"/>
              </w:tabs>
              <w:jc w:val="both"/>
              <w:rPr>
                <w:rFonts w:ascii="標楷體" w:eastAsia="標楷體" w:hAnsi="標楷體"/>
                <w:b/>
                <w:color w:val="0000FF"/>
                <w:sz w:val="40"/>
                <w:szCs w:val="40"/>
              </w:rPr>
            </w:pPr>
            <w:r w:rsidRPr="00D4476F">
              <w:rPr>
                <w:rFonts w:ascii="標楷體" w:eastAsia="標楷體" w:hAnsi="標楷體" w:hint="eastAsia"/>
                <w:b/>
                <w:color w:val="0000FF"/>
                <w:sz w:val="40"/>
                <w:szCs w:val="40"/>
              </w:rPr>
              <w:t>《2天自</w:t>
            </w:r>
            <w:r w:rsidR="009376A5" w:rsidRPr="00D4476F">
              <w:rPr>
                <w:rFonts w:ascii="標楷體" w:eastAsia="標楷體" w:hAnsi="標楷體" w:hint="eastAsia"/>
                <w:b/>
                <w:color w:val="0000FF"/>
                <w:sz w:val="40"/>
                <w:szCs w:val="40"/>
              </w:rPr>
              <w:t>助</w:t>
            </w:r>
            <w:r w:rsidR="00F3524F" w:rsidRPr="00D4476F">
              <w:rPr>
                <w:rFonts w:ascii="標楷體" w:eastAsia="標楷體" w:hAnsi="標楷體" w:hint="eastAsia"/>
                <w:b/>
                <w:color w:val="0000FF"/>
                <w:sz w:val="40"/>
                <w:szCs w:val="40"/>
              </w:rPr>
              <w:t>探險</w:t>
            </w:r>
            <w:r w:rsidRPr="00D4476F">
              <w:rPr>
                <w:rFonts w:ascii="標楷體" w:eastAsia="標楷體" w:hAnsi="標楷體" w:hint="eastAsia"/>
                <w:b/>
                <w:color w:val="0000FF"/>
                <w:sz w:val="40"/>
                <w:szCs w:val="40"/>
              </w:rPr>
              <w:t>遊》</w:t>
            </w:r>
          </w:p>
          <w:p w:rsidR="00DE60AA" w:rsidRPr="007A6060" w:rsidRDefault="00B26598" w:rsidP="00053956">
            <w:pPr>
              <w:tabs>
                <w:tab w:val="center" w:pos="5386"/>
              </w:tabs>
              <w:ind w:left="252" w:hangingChars="63" w:hanging="252"/>
              <w:jc w:val="both"/>
              <w:rPr>
                <w:rFonts w:ascii="標楷體" w:eastAsia="標楷體" w:hAnsi="標楷體"/>
                <w:b/>
                <w:color w:val="0000FF"/>
                <w:sz w:val="40"/>
                <w:szCs w:val="40"/>
              </w:rPr>
            </w:pPr>
            <w:r>
              <w:rPr>
                <w:rFonts w:ascii="標楷體" w:eastAsia="標楷體" w:hAnsi="標楷體" w:hint="eastAsia"/>
                <w:b/>
                <w:color w:val="0000FF"/>
                <w:sz w:val="40"/>
                <w:szCs w:val="40"/>
              </w:rPr>
              <w:t xml:space="preserve"> </w:t>
            </w:r>
            <w:r w:rsidR="00053956" w:rsidRPr="00053956">
              <w:rPr>
                <w:rFonts w:ascii="標楷體" w:eastAsia="標楷體" w:hAnsi="標楷體" w:hint="eastAsia"/>
                <w:b/>
                <w:color w:val="0000FF"/>
                <w:sz w:val="40"/>
                <w:szCs w:val="40"/>
              </w:rPr>
              <w:t>京畿</w:t>
            </w:r>
            <w:r w:rsidR="00260CD9">
              <w:rPr>
                <w:rFonts w:ascii="標楷體" w:eastAsia="標楷體" w:hAnsi="標楷體" w:hint="eastAsia"/>
                <w:b/>
                <w:color w:val="0000FF"/>
                <w:sz w:val="40"/>
                <w:szCs w:val="40"/>
              </w:rPr>
              <w:t>Super S</w:t>
            </w:r>
            <w:r w:rsidR="00053956" w:rsidRPr="00053956">
              <w:rPr>
                <w:rFonts w:ascii="標楷體" w:eastAsia="標楷體" w:hAnsi="標楷體" w:hint="eastAsia"/>
                <w:b/>
                <w:color w:val="0000FF"/>
                <w:sz w:val="40"/>
                <w:szCs w:val="40"/>
              </w:rPr>
              <w:t>ki</w:t>
            </w:r>
            <w:r w:rsidR="00C6228F" w:rsidRPr="007A6060">
              <w:rPr>
                <w:rFonts w:ascii="標楷體" w:eastAsia="標楷體" w:hAnsi="標楷體" w:hint="eastAsia"/>
                <w:b/>
                <w:color w:val="0000FF"/>
                <w:sz w:val="40"/>
                <w:szCs w:val="40"/>
              </w:rPr>
              <w:t>全日滑雪</w:t>
            </w:r>
            <w:proofErr w:type="gramStart"/>
            <w:r w:rsidR="006D0CE1" w:rsidRPr="007A6060">
              <w:rPr>
                <w:rFonts w:ascii="標楷體" w:eastAsia="標楷體" w:hAnsi="標楷體" w:hint="eastAsia"/>
                <w:b/>
                <w:color w:val="0000FF"/>
                <w:sz w:val="40"/>
                <w:szCs w:val="40"/>
              </w:rPr>
              <w:t>‧</w:t>
            </w:r>
            <w:proofErr w:type="gramEnd"/>
            <w:r w:rsidR="006D0CE1" w:rsidRPr="007A6060">
              <w:rPr>
                <w:rFonts w:ascii="標楷體" w:eastAsia="標楷體" w:hAnsi="標楷體" w:hint="eastAsia"/>
                <w:b/>
                <w:color w:val="0000FF"/>
                <w:sz w:val="40"/>
                <w:szCs w:val="40"/>
              </w:rPr>
              <w:t>小法國村</w:t>
            </w:r>
          </w:p>
          <w:p w:rsidR="00DE60AA" w:rsidRPr="00DE60AA" w:rsidRDefault="006D0CE1" w:rsidP="00E415CC">
            <w:pPr>
              <w:tabs>
                <w:tab w:val="center" w:pos="5386"/>
              </w:tabs>
              <w:jc w:val="right"/>
              <w:rPr>
                <w:rFonts w:ascii="華康流隸體 Std W7" w:eastAsia="華康流隸體 Std W7" w:hAnsi="華康流隸體 Std W7"/>
                <w:color w:val="FFC000"/>
                <w:sz w:val="52"/>
                <w:szCs w:val="52"/>
              </w:rPr>
            </w:pPr>
            <w:proofErr w:type="gramStart"/>
            <w:r w:rsidRPr="007A6060">
              <w:rPr>
                <w:rFonts w:ascii="標楷體" w:eastAsia="標楷體" w:hAnsi="標楷體" w:hint="eastAsia"/>
                <w:b/>
                <w:color w:val="0000FF"/>
                <w:sz w:val="40"/>
                <w:szCs w:val="40"/>
              </w:rPr>
              <w:t>汗蒸幕</w:t>
            </w:r>
            <w:r w:rsidR="004B7FBC" w:rsidRPr="007A6060">
              <w:rPr>
                <w:rFonts w:ascii="標楷體" w:eastAsia="標楷體" w:hAnsi="標楷體" w:hint="eastAsia"/>
                <w:b/>
                <w:color w:val="0000FF"/>
                <w:sz w:val="40"/>
                <w:szCs w:val="40"/>
              </w:rPr>
              <w:t>‧穿</w:t>
            </w:r>
            <w:r w:rsidR="00DE60AA" w:rsidRPr="007A6060">
              <w:rPr>
                <w:rFonts w:ascii="標楷體" w:eastAsia="標楷體" w:hAnsi="標楷體" w:hint="eastAsia"/>
                <w:b/>
                <w:color w:val="0000FF"/>
                <w:sz w:val="40"/>
                <w:szCs w:val="40"/>
              </w:rPr>
              <w:t>韓服</w:t>
            </w:r>
            <w:r w:rsidR="00AD231E" w:rsidRPr="007A6060">
              <w:rPr>
                <w:rFonts w:ascii="標楷體" w:eastAsia="標楷體" w:hAnsi="標楷體" w:hint="eastAsia"/>
                <w:b/>
                <w:color w:val="0000FF"/>
                <w:sz w:val="40"/>
                <w:szCs w:val="40"/>
              </w:rPr>
              <w:t>遊韓屋</w:t>
            </w:r>
            <w:proofErr w:type="gramEnd"/>
            <w:r w:rsidR="00DE60AA" w:rsidRPr="007A6060">
              <w:rPr>
                <w:rFonts w:ascii="標楷體" w:eastAsia="標楷體" w:hAnsi="標楷體" w:hint="eastAsia"/>
                <w:b/>
                <w:color w:val="0000FF"/>
                <w:sz w:val="40"/>
                <w:szCs w:val="40"/>
              </w:rPr>
              <w:t>六</w:t>
            </w:r>
            <w:r w:rsidR="00B26598">
              <w:rPr>
                <w:rFonts w:ascii="標楷體" w:eastAsia="標楷體" w:hAnsi="標楷體" w:hint="eastAsia"/>
                <w:b/>
                <w:color w:val="0000FF"/>
                <w:sz w:val="40"/>
                <w:szCs w:val="40"/>
              </w:rPr>
              <w:t>天</w:t>
            </w:r>
          </w:p>
        </w:tc>
      </w:tr>
      <w:tr w:rsidR="0091670B" w:rsidTr="006A7288">
        <w:trPr>
          <w:trHeight w:val="709"/>
        </w:trPr>
        <w:tc>
          <w:tcPr>
            <w:tcW w:w="10490" w:type="dxa"/>
            <w:gridSpan w:val="2"/>
          </w:tcPr>
          <w:p w:rsidR="007A6060" w:rsidRPr="007A6060" w:rsidRDefault="007A6060" w:rsidP="007A6060">
            <w:pPr>
              <w:tabs>
                <w:tab w:val="center" w:pos="5386"/>
              </w:tabs>
              <w:spacing w:line="360" w:lineRule="exact"/>
              <w:rPr>
                <w:rFonts w:ascii="微軟正黑體" w:eastAsia="微軟正黑體" w:hAnsi="微軟正黑體"/>
                <w:b/>
                <w:color w:val="FFC000"/>
                <w:sz w:val="28"/>
                <w:szCs w:val="28"/>
              </w:rPr>
            </w:pPr>
            <w:r w:rsidRPr="007A6060">
              <w:rPr>
                <w:rFonts w:ascii="微軟正黑體" w:eastAsia="微軟正黑體" w:hAnsi="微軟正黑體" w:hint="eastAsia"/>
                <w:b/>
                <w:color w:val="FFC000"/>
                <w:sz w:val="28"/>
                <w:szCs w:val="28"/>
              </w:rPr>
              <w:t>★★</w:t>
            </w:r>
            <w:r w:rsidRPr="007A6060">
              <w:rPr>
                <w:rFonts w:ascii="微軟正黑體" w:eastAsia="微軟正黑體" w:hAnsi="微軟正黑體" w:hint="eastAsia"/>
                <w:b/>
                <w:color w:val="FF0000"/>
                <w:sz w:val="28"/>
                <w:szCs w:val="28"/>
              </w:rPr>
              <w:t>安排全日滑雪(</w:t>
            </w:r>
            <w:r w:rsidR="00B70E5C">
              <w:rPr>
                <w:rFonts w:ascii="微軟正黑體" w:eastAsia="微軟正黑體" w:hAnsi="微軟正黑體" w:hint="eastAsia"/>
                <w:b/>
                <w:color w:val="FF0000"/>
                <w:sz w:val="28"/>
                <w:szCs w:val="28"/>
              </w:rPr>
              <w:t>含</w:t>
            </w:r>
            <w:r w:rsidRPr="007A6060">
              <w:rPr>
                <w:rFonts w:ascii="微軟正黑體" w:eastAsia="微軟正黑體" w:hAnsi="微軟正黑體" w:hint="eastAsia"/>
                <w:b/>
                <w:color w:val="FF0000"/>
                <w:sz w:val="28"/>
                <w:szCs w:val="28"/>
              </w:rPr>
              <w:t>門票、雪杖、雪橇、</w:t>
            </w:r>
            <w:proofErr w:type="gramStart"/>
            <w:r w:rsidRPr="007A6060">
              <w:rPr>
                <w:rFonts w:ascii="微軟正黑體" w:eastAsia="微軟正黑體" w:hAnsi="微軟正黑體" w:hint="eastAsia"/>
                <w:b/>
                <w:color w:val="FF0000"/>
                <w:sz w:val="28"/>
                <w:szCs w:val="28"/>
              </w:rPr>
              <w:t>雪鞋</w:t>
            </w:r>
            <w:proofErr w:type="gramEnd"/>
            <w:r w:rsidRPr="007A6060">
              <w:rPr>
                <w:rFonts w:ascii="微軟正黑體" w:eastAsia="微軟正黑體" w:hAnsi="微軟正黑體" w:hint="eastAsia"/>
                <w:b/>
                <w:color w:val="FF0000"/>
                <w:sz w:val="28"/>
                <w:szCs w:val="28"/>
              </w:rPr>
              <w:t>)</w:t>
            </w:r>
          </w:p>
          <w:p w:rsidR="0091670B" w:rsidRPr="007A6060" w:rsidRDefault="0091670B" w:rsidP="007A6060">
            <w:pPr>
              <w:tabs>
                <w:tab w:val="center" w:pos="5386"/>
              </w:tabs>
              <w:spacing w:line="360" w:lineRule="exact"/>
              <w:rPr>
                <w:rFonts w:ascii="微軟正黑體" w:eastAsia="微軟正黑體" w:hAnsi="微軟正黑體"/>
                <w:b/>
                <w:color w:val="FFC000"/>
                <w:sz w:val="28"/>
                <w:szCs w:val="28"/>
              </w:rPr>
            </w:pPr>
            <w:r w:rsidRPr="007A6060">
              <w:rPr>
                <w:rFonts w:ascii="微軟正黑體" w:eastAsia="微軟正黑體" w:hAnsi="微軟正黑體" w:hint="eastAsia"/>
                <w:b/>
                <w:color w:val="FFC000"/>
                <w:sz w:val="28"/>
                <w:szCs w:val="28"/>
              </w:rPr>
              <w:t>★★</w:t>
            </w:r>
            <w:r w:rsidRPr="007A6060">
              <w:rPr>
                <w:rFonts w:ascii="微軟正黑體" w:eastAsia="微軟正黑體" w:hAnsi="微軟正黑體" w:hint="eastAsia"/>
                <w:b/>
                <w:color w:val="FF0000"/>
                <w:sz w:val="28"/>
                <w:szCs w:val="28"/>
              </w:rPr>
              <w:t xml:space="preserve">入住 </w:t>
            </w:r>
            <w:r w:rsidR="00F852C7" w:rsidRPr="007A6060">
              <w:rPr>
                <w:rFonts w:ascii="微軟正黑體" w:eastAsia="微軟正黑體" w:hAnsi="微軟正黑體" w:hint="eastAsia"/>
                <w:b/>
                <w:color w:val="FF0000"/>
                <w:sz w:val="28"/>
                <w:szCs w:val="28"/>
              </w:rPr>
              <w:t>五星級</w:t>
            </w:r>
            <w:r w:rsidRPr="007A6060">
              <w:rPr>
                <w:rFonts w:ascii="微軟正黑體" w:eastAsia="微軟正黑體" w:hAnsi="微軟正黑體" w:hint="eastAsia"/>
                <w:b/>
                <w:color w:val="FF0000"/>
                <w:sz w:val="28"/>
                <w:szCs w:val="28"/>
              </w:rPr>
              <w:t xml:space="preserve"> </w:t>
            </w:r>
            <w:r w:rsidR="00905FD0" w:rsidRPr="007A6060">
              <w:rPr>
                <w:rFonts w:ascii="微軟正黑體" w:eastAsia="微軟正黑體" w:hAnsi="微軟正黑體" w:hint="eastAsia"/>
                <w:b/>
                <w:color w:val="FF0000"/>
                <w:sz w:val="28"/>
                <w:szCs w:val="28"/>
              </w:rPr>
              <w:t>東大門大使鉑爾</w:t>
            </w:r>
            <w:proofErr w:type="gramStart"/>
            <w:r w:rsidR="00905FD0" w:rsidRPr="007A6060">
              <w:rPr>
                <w:rFonts w:ascii="微軟正黑體" w:eastAsia="微軟正黑體" w:hAnsi="微軟正黑體" w:hint="eastAsia"/>
                <w:b/>
                <w:color w:val="FF0000"/>
                <w:sz w:val="28"/>
                <w:szCs w:val="28"/>
              </w:rPr>
              <w:t>曼</w:t>
            </w:r>
            <w:proofErr w:type="gramEnd"/>
            <w:r w:rsidRPr="007A6060">
              <w:rPr>
                <w:rFonts w:ascii="微軟正黑體" w:eastAsia="微軟正黑體" w:hAnsi="微軟正黑體" w:hint="eastAsia"/>
                <w:b/>
                <w:color w:val="FF0000"/>
                <w:sz w:val="28"/>
                <w:szCs w:val="28"/>
              </w:rPr>
              <w:t>飯店3晚</w:t>
            </w:r>
            <w:r w:rsidR="00F852C7" w:rsidRPr="007A6060">
              <w:rPr>
                <w:rFonts w:ascii="微軟正黑體" w:eastAsia="微軟正黑體" w:hAnsi="微軟正黑體" w:hint="eastAsia"/>
                <w:b/>
                <w:color w:val="FF0000"/>
                <w:sz w:val="28"/>
                <w:szCs w:val="28"/>
              </w:rPr>
              <w:t>(含</w:t>
            </w:r>
            <w:r w:rsidR="00FF26F4" w:rsidRPr="007A6060">
              <w:rPr>
                <w:rFonts w:ascii="微軟正黑體" w:eastAsia="微軟正黑體" w:hAnsi="微軟正黑體" w:hint="eastAsia"/>
                <w:b/>
                <w:color w:val="FF0000"/>
                <w:sz w:val="28"/>
                <w:szCs w:val="28"/>
              </w:rPr>
              <w:t>2天</w:t>
            </w:r>
            <w:r w:rsidR="00F852C7" w:rsidRPr="007A6060">
              <w:rPr>
                <w:rFonts w:ascii="微軟正黑體" w:eastAsia="微軟正黑體" w:hAnsi="微軟正黑體" w:hint="eastAsia"/>
                <w:b/>
                <w:color w:val="FF0000"/>
                <w:sz w:val="28"/>
                <w:szCs w:val="28"/>
              </w:rPr>
              <w:t>早餐)</w:t>
            </w:r>
          </w:p>
          <w:p w:rsidR="0091670B" w:rsidRPr="007A6060" w:rsidRDefault="0091670B" w:rsidP="007A6060">
            <w:pPr>
              <w:tabs>
                <w:tab w:val="center" w:pos="5386"/>
              </w:tabs>
              <w:spacing w:line="360" w:lineRule="exact"/>
              <w:rPr>
                <w:rFonts w:ascii="微軟正黑體" w:eastAsia="微軟正黑體" w:hAnsi="微軟正黑體"/>
                <w:b/>
                <w:color w:val="FF0000"/>
                <w:sz w:val="28"/>
                <w:szCs w:val="28"/>
              </w:rPr>
            </w:pPr>
            <w:r w:rsidRPr="007A6060">
              <w:rPr>
                <w:rFonts w:ascii="微軟正黑體" w:eastAsia="微軟正黑體" w:hAnsi="微軟正黑體" w:hint="eastAsia"/>
                <w:b/>
                <w:color w:val="FFC000"/>
                <w:sz w:val="28"/>
                <w:szCs w:val="28"/>
              </w:rPr>
              <w:t>★★</w:t>
            </w:r>
            <w:r w:rsidRPr="007A6060">
              <w:rPr>
                <w:rFonts w:ascii="微軟正黑體" w:eastAsia="微軟正黑體" w:hAnsi="微軟正黑體" w:hint="eastAsia"/>
                <w:b/>
                <w:color w:val="FF0000"/>
                <w:sz w:val="28"/>
                <w:szCs w:val="28"/>
              </w:rPr>
              <w:t>購物站1站~彩妝店</w:t>
            </w:r>
            <w:r w:rsidR="00AD231E" w:rsidRPr="007A6060">
              <w:rPr>
                <w:rFonts w:ascii="微軟正黑體" w:eastAsia="微軟正黑體" w:hAnsi="微軟正黑體" w:hint="eastAsia"/>
                <w:b/>
                <w:color w:val="FF0000"/>
                <w:sz w:val="28"/>
                <w:szCs w:val="28"/>
              </w:rPr>
              <w:t>，更加提升品質</w:t>
            </w:r>
          </w:p>
          <w:p w:rsidR="007E16B9" w:rsidRPr="007A6060" w:rsidRDefault="007E16B9" w:rsidP="007A6060">
            <w:pPr>
              <w:tabs>
                <w:tab w:val="center" w:pos="5386"/>
              </w:tabs>
              <w:spacing w:line="360" w:lineRule="exact"/>
              <w:rPr>
                <w:rFonts w:ascii="微軟正黑體" w:eastAsia="微軟正黑體" w:hAnsi="微軟正黑體"/>
                <w:b/>
                <w:color w:val="FF0000"/>
                <w:sz w:val="28"/>
                <w:szCs w:val="28"/>
              </w:rPr>
            </w:pPr>
            <w:r w:rsidRPr="007A6060">
              <w:rPr>
                <w:rFonts w:ascii="微軟正黑體" w:eastAsia="微軟正黑體" w:hAnsi="微軟正黑體" w:hint="eastAsia"/>
                <w:b/>
                <w:color w:val="FFC000"/>
                <w:sz w:val="28"/>
                <w:szCs w:val="28"/>
              </w:rPr>
              <w:t>★★</w:t>
            </w:r>
            <w:r w:rsidR="00AD231E" w:rsidRPr="007A6060">
              <w:rPr>
                <w:rFonts w:ascii="微軟正黑體" w:eastAsia="微軟正黑體" w:hAnsi="微軟正黑體" w:hint="eastAsia"/>
                <w:b/>
                <w:color w:val="FF0000"/>
                <w:sz w:val="28"/>
                <w:szCs w:val="28"/>
              </w:rPr>
              <w:t>贈送T-MONEY交通卡</w:t>
            </w:r>
          </w:p>
          <w:p w:rsidR="00B82D9F" w:rsidRPr="007A6060" w:rsidRDefault="00AD231E" w:rsidP="007A6060">
            <w:pPr>
              <w:tabs>
                <w:tab w:val="center" w:pos="5386"/>
              </w:tabs>
              <w:spacing w:line="360" w:lineRule="exact"/>
              <w:rPr>
                <w:rFonts w:ascii="微軟正黑體" w:eastAsia="微軟正黑體" w:hAnsi="微軟正黑體"/>
                <w:b/>
                <w:color w:val="FF0000"/>
                <w:sz w:val="28"/>
                <w:szCs w:val="28"/>
              </w:rPr>
            </w:pPr>
            <w:r w:rsidRPr="007A6060">
              <w:rPr>
                <w:rFonts w:ascii="微軟正黑體" w:eastAsia="微軟正黑體" w:hAnsi="微軟正黑體" w:hint="eastAsia"/>
                <w:b/>
                <w:color w:val="FFC000"/>
                <w:sz w:val="28"/>
                <w:szCs w:val="28"/>
              </w:rPr>
              <w:t>★★</w:t>
            </w:r>
            <w:r w:rsidR="00E205C8">
              <w:rPr>
                <w:rFonts w:ascii="微軟正黑體" w:eastAsia="微軟正黑體" w:hAnsi="微軟正黑體" w:hint="eastAsia"/>
                <w:b/>
                <w:color w:val="FF0000"/>
                <w:sz w:val="28"/>
                <w:szCs w:val="28"/>
              </w:rPr>
              <w:t>團費含</w:t>
            </w:r>
            <w:r w:rsidRPr="007A6060">
              <w:rPr>
                <w:rFonts w:ascii="微軟正黑體" w:eastAsia="微軟正黑體" w:hAnsi="微軟正黑體" w:hint="eastAsia"/>
                <w:b/>
                <w:color w:val="FF0000"/>
                <w:sz w:val="28"/>
                <w:szCs w:val="28"/>
              </w:rPr>
              <w:t>導遊司機領隊小費</w:t>
            </w:r>
          </w:p>
          <w:p w:rsidR="00FF26F4" w:rsidRPr="0091670B" w:rsidRDefault="00B06798" w:rsidP="006D7EDF">
            <w:pPr>
              <w:tabs>
                <w:tab w:val="center" w:pos="5386"/>
              </w:tabs>
              <w:ind w:leftChars="-45" w:left="-108"/>
              <w:rPr>
                <w:rFonts w:ascii="華康POP1體 Std W7" w:eastAsia="華康POP1體 Std W7" w:hAnsi="華康POP1體 Std W7"/>
                <w:color w:val="E36C0A" w:themeColor="accent6" w:themeShade="BF"/>
                <w:sz w:val="48"/>
                <w:szCs w:val="48"/>
              </w:rPr>
            </w:pPr>
            <w:r>
              <w:rPr>
                <w:rFonts w:ascii="華康POP1體 Std W7" w:eastAsia="華康POP1體 Std W7" w:hAnsi="華康POP1體 Std W7"/>
                <w:noProof/>
                <w:color w:val="E36C0A" w:themeColor="accent6" w:themeShade="BF"/>
                <w:sz w:val="48"/>
                <w:szCs w:val="48"/>
              </w:rPr>
              <w:drawing>
                <wp:inline distT="0" distB="0" distL="0" distR="0" wp14:anchorId="5E5F73B5" wp14:editId="0EE6BFC6">
                  <wp:extent cx="6604387" cy="3538330"/>
                  <wp:effectExtent l="19050" t="0" r="5963" b="0"/>
                  <wp:docPr id="18" name="圖片 17" descr="滑雪(仲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滑雪(仲遙).jpg"/>
                          <pic:cNvPicPr/>
                        </pic:nvPicPr>
                        <pic:blipFill>
                          <a:blip r:embed="rId9"/>
                          <a:srcRect t="2460"/>
                          <a:stretch>
                            <a:fillRect/>
                          </a:stretch>
                        </pic:blipFill>
                        <pic:spPr>
                          <a:xfrm>
                            <a:off x="0" y="0"/>
                            <a:ext cx="6604387" cy="3538330"/>
                          </a:xfrm>
                          <a:prstGeom prst="rect">
                            <a:avLst/>
                          </a:prstGeom>
                        </pic:spPr>
                      </pic:pic>
                    </a:graphicData>
                  </a:graphic>
                </wp:inline>
              </w:drawing>
            </w:r>
            <w:r w:rsidR="00557487" w:rsidRPr="00557487">
              <w:rPr>
                <w:rFonts w:ascii="華康POP1體 Std W7" w:eastAsia="華康POP1體 Std W7" w:hAnsi="華康POP1體 Std W7"/>
                <w:noProof/>
                <w:color w:val="E36C0A" w:themeColor="accent6" w:themeShade="BF"/>
                <w:sz w:val="48"/>
                <w:szCs w:val="48"/>
              </w:rPr>
              <w:drawing>
                <wp:inline distT="0" distB="0" distL="0" distR="0" wp14:anchorId="4557BA50" wp14:editId="51936F6B">
                  <wp:extent cx="6667362" cy="3562184"/>
                  <wp:effectExtent l="19050" t="0" r="138" b="0"/>
                  <wp:docPr id="20" name="圖片 18" descr="韓國-950x800-東大門大使鉑爾曼飯店(仲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韓國-950x800-東大門大使鉑爾曼飯店(仲遙).jpg"/>
                          <pic:cNvPicPr/>
                        </pic:nvPicPr>
                        <pic:blipFill>
                          <a:blip r:embed="rId10"/>
                          <a:srcRect t="11190"/>
                          <a:stretch>
                            <a:fillRect/>
                          </a:stretch>
                        </pic:blipFill>
                        <pic:spPr>
                          <a:xfrm>
                            <a:off x="0" y="0"/>
                            <a:ext cx="6667362" cy="3562184"/>
                          </a:xfrm>
                          <a:prstGeom prst="rect">
                            <a:avLst/>
                          </a:prstGeom>
                        </pic:spPr>
                      </pic:pic>
                    </a:graphicData>
                  </a:graphic>
                </wp:inline>
              </w:drawing>
            </w:r>
          </w:p>
        </w:tc>
      </w:tr>
    </w:tbl>
    <w:p w:rsidR="00557487" w:rsidRPr="00DE71FC" w:rsidRDefault="00557487" w:rsidP="00B82D9F">
      <w:pPr>
        <w:tabs>
          <w:tab w:val="center" w:pos="5386"/>
        </w:tabs>
        <w:spacing w:line="360" w:lineRule="exact"/>
        <w:rPr>
          <w:b/>
          <w:color w:val="003300"/>
          <w:sz w:val="36"/>
          <w:szCs w:val="36"/>
          <w:shd w:val="clear" w:color="auto" w:fill="FFFFFF"/>
          <w14:shadow w14:blurRad="50800" w14:dist="38100" w14:dir="2700000" w14:sx="100000" w14:sy="100000" w14:kx="0" w14:ky="0" w14:algn="tl">
            <w14:srgbClr w14:val="000000">
              <w14:alpha w14:val="60000"/>
            </w14:srgbClr>
          </w14:shadow>
        </w:rPr>
      </w:pPr>
    </w:p>
    <w:p w:rsidR="006D7EDF" w:rsidRPr="00DE71FC" w:rsidRDefault="006D7EDF" w:rsidP="00B82D9F">
      <w:pPr>
        <w:tabs>
          <w:tab w:val="center" w:pos="5386"/>
        </w:tabs>
        <w:spacing w:line="360" w:lineRule="exact"/>
        <w:rPr>
          <w:b/>
          <w:color w:val="003300"/>
          <w:sz w:val="36"/>
          <w:szCs w:val="36"/>
          <w:shd w:val="clear" w:color="auto" w:fill="FFFFFF"/>
          <w14:shadow w14:blurRad="50800" w14:dist="38100" w14:dir="2700000" w14:sx="100000" w14:sy="100000" w14:kx="0" w14:ky="0" w14:algn="tl">
            <w14:srgbClr w14:val="000000">
              <w14:alpha w14:val="60000"/>
            </w14:srgbClr>
          </w14:shadow>
        </w:rPr>
      </w:pPr>
    </w:p>
    <w:p w:rsidR="006D7EDF" w:rsidRPr="00DE71FC" w:rsidRDefault="006D7EDF" w:rsidP="00B82D9F">
      <w:pPr>
        <w:tabs>
          <w:tab w:val="center" w:pos="5386"/>
        </w:tabs>
        <w:spacing w:line="360" w:lineRule="exact"/>
        <w:rPr>
          <w:b/>
          <w:color w:val="003300"/>
          <w:sz w:val="36"/>
          <w:szCs w:val="36"/>
          <w:shd w:val="clear" w:color="auto" w:fill="FFFFFF"/>
          <w14:shadow w14:blurRad="50800" w14:dist="38100" w14:dir="2700000" w14:sx="100000" w14:sy="100000" w14:kx="0" w14:ky="0" w14:algn="tl">
            <w14:srgbClr w14:val="000000">
              <w14:alpha w14:val="60000"/>
            </w14:srgbClr>
          </w14:shadow>
        </w:rPr>
      </w:pPr>
    </w:p>
    <w:p w:rsidR="006D7EDF" w:rsidRPr="00DE71FC" w:rsidRDefault="006D7EDF" w:rsidP="00B82D9F">
      <w:pPr>
        <w:tabs>
          <w:tab w:val="center" w:pos="5386"/>
        </w:tabs>
        <w:spacing w:line="360" w:lineRule="exact"/>
        <w:rPr>
          <w:b/>
          <w:color w:val="003300"/>
          <w:sz w:val="36"/>
          <w:szCs w:val="36"/>
          <w:shd w:val="clear" w:color="auto" w:fill="FFFFFF"/>
          <w14:shadow w14:blurRad="50800" w14:dist="38100" w14:dir="2700000" w14:sx="100000" w14:sy="100000" w14:kx="0" w14:ky="0" w14:algn="tl">
            <w14:srgbClr w14:val="000000">
              <w14:alpha w14:val="60000"/>
            </w14:srgbClr>
          </w14:shadow>
        </w:rPr>
      </w:pPr>
    </w:p>
    <w:p w:rsidR="00B82D9F" w:rsidRPr="00C6228F" w:rsidRDefault="00DE71FC" w:rsidP="00B82D9F">
      <w:pPr>
        <w:tabs>
          <w:tab w:val="center" w:pos="5386"/>
        </w:tabs>
        <w:spacing w:line="360" w:lineRule="exact"/>
        <w:rPr>
          <w:rFonts w:ascii="華康儷圓 Std W7" w:eastAsia="華康儷圓 Std W7" w:hAnsi="華康儷圓 Std W7"/>
          <w:szCs w:val="24"/>
        </w:rPr>
      </w:pPr>
      <w:r>
        <w:rPr>
          <w:b/>
          <w:noProof/>
          <w:color w:val="003300"/>
          <w:sz w:val="36"/>
          <w:szCs w:val="36"/>
          <w:shd w:val="clear" w:color="auto" w:fill="FFFFFF"/>
        </w:rPr>
        <mc:AlternateContent>
          <mc:Choice Requires="wps">
            <w:drawing>
              <wp:inline distT="0" distB="0" distL="0" distR="0">
                <wp:extent cx="988695" cy="299085"/>
                <wp:effectExtent l="9525" t="9525" r="240030" b="15240"/>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299085"/>
                        </a:xfrm>
                        <a:prstGeom prst="roundRect">
                          <a:avLst>
                            <a:gd name="adj" fmla="val 16667"/>
                          </a:avLst>
                        </a:prstGeom>
                        <a:gradFill rotWithShape="0">
                          <a:gsLst>
                            <a:gs pos="0">
                              <a:srgbClr val="4BACC6"/>
                            </a:gs>
                            <a:gs pos="100000">
                              <a:srgbClr val="205867"/>
                            </a:gs>
                          </a:gsLst>
                          <a:lin ang="2700000" scaled="1"/>
                        </a:gradFill>
                        <a:ln w="12700">
                          <a:solidFill>
                            <a:srgbClr val="F2F2F2"/>
                          </a:solidFill>
                          <a:round/>
                          <a:headEnd/>
                          <a:tailEnd/>
                        </a:ln>
                        <a:effectLst>
                          <a:outerShdw sy="50000" kx="-2453608" rotWithShape="0">
                            <a:srgbClr val="B6DDE8">
                              <a:alpha val="50000"/>
                            </a:srgbClr>
                          </a:outerShdw>
                        </a:effectLst>
                      </wps:spPr>
                      <wps:txbx>
                        <w:txbxContent>
                          <w:p w:rsidR="00DE6AF1" w:rsidRPr="008C2892" w:rsidRDefault="00DE6AF1" w:rsidP="008C2892">
                            <w:pPr>
                              <w:spacing w:line="320" w:lineRule="exact"/>
                              <w:jc w:val="center"/>
                              <w:rPr>
                                <w:rFonts w:ascii="微軟正黑體" w:eastAsia="微軟正黑體" w:hAnsi="微軟正黑體"/>
                                <w:b/>
                                <w:color w:val="FFFF00"/>
                                <w:spacing w:val="10"/>
                                <w:szCs w:val="24"/>
                              </w:rPr>
                            </w:pPr>
                            <w:r w:rsidRPr="008C2892">
                              <w:rPr>
                                <w:rFonts w:ascii="微軟正黑體" w:eastAsia="微軟正黑體" w:hAnsi="微軟正黑體" w:hint="eastAsia"/>
                                <w:b/>
                                <w:color w:val="FFFF00"/>
                                <w:spacing w:val="10"/>
                                <w:szCs w:val="24"/>
                              </w:rPr>
                              <w:t>航班參考</w:t>
                            </w:r>
                          </w:p>
                          <w:p w:rsidR="00DE6AF1" w:rsidRPr="00DE6AF1" w:rsidRDefault="00DE6AF1" w:rsidP="008F74CA">
                            <w:pPr>
                              <w:jc w:val="center"/>
                              <w:rPr>
                                <w:szCs w:val="32"/>
                              </w:rPr>
                            </w:pPr>
                          </w:p>
                        </w:txbxContent>
                      </wps:txbx>
                      <wps:bodyPr rot="0" vert="horz" wrap="square" lIns="91440" tIns="45720" rIns="91440" bIns="45720" anchor="ctr" anchorCtr="0" upright="1">
                        <a:noAutofit/>
                      </wps:bodyPr>
                    </wps:wsp>
                  </a:graphicData>
                </a:graphic>
              </wp:inline>
            </w:drawing>
          </mc:Choice>
          <mc:Fallback>
            <w:pict>
              <v:roundrect id="AutoShape 4" o:spid="_x0000_s1026" style="width:77.85pt;height:23.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" fillcolor="#4bacc6" strokecolor="#f2f2f2" strokeweight="1pt">
                <v:fill color2="#205867" angle="45" focus="100%" type="gradient"/>
                <v:shadow on="t" type="perspective" color="#b6dde8" opacity=".5" origin=",.5" offset="0,0" matrix=",-56756f,,.5"/>
                <v:textbox>
                  <w:txbxContent>
                    <w:p w:rsidR="00DE6AF1" w:rsidRPr="008C2892" w:rsidRDefault="00DE6AF1" w:rsidP="008C2892">
                      <w:pPr>
                        <w:spacing w:line="320" w:lineRule="exact"/>
                        <w:jc w:val="center"/>
                        <w:rPr>
                          <w:rFonts w:ascii="微軟正黑體" w:eastAsia="微軟正黑體" w:hAnsi="微軟正黑體"/>
                          <w:b/>
                          <w:color w:val="FFFF00"/>
                          <w:spacing w:val="10"/>
                          <w:szCs w:val="24"/>
                        </w:rPr>
                      </w:pPr>
                      <w:r w:rsidRPr="008C2892">
                        <w:rPr>
                          <w:rFonts w:ascii="微軟正黑體" w:eastAsia="微軟正黑體" w:hAnsi="微軟正黑體" w:hint="eastAsia"/>
                          <w:b/>
                          <w:color w:val="FFFF00"/>
                          <w:spacing w:val="10"/>
                          <w:szCs w:val="24"/>
                        </w:rPr>
                        <w:t>航班參考</w:t>
                      </w:r>
                    </w:p>
                    <w:p w:rsidR="00DE6AF1" w:rsidRPr="00DE6AF1" w:rsidRDefault="00DE6AF1" w:rsidP="008F74CA">
                      <w:pPr>
                        <w:jc w:val="center"/>
                        <w:rPr>
                          <w:szCs w:val="32"/>
                        </w:rPr>
                      </w:pPr>
                    </w:p>
                  </w:txbxContent>
                </v:textbox>
                <w10:anchorlock/>
              </v:roundrect>
            </w:pict>
          </mc:Fallback>
        </mc:AlternateContent>
      </w:r>
    </w:p>
    <w:tbl>
      <w:tblPr>
        <w:tblStyle w:val="a9"/>
        <w:tblW w:w="0" w:type="auto"/>
        <w:jc w:val="center"/>
        <w:tblLook w:val="04A0" w:firstRow="1" w:lastRow="0" w:firstColumn="1" w:lastColumn="0" w:noHBand="0" w:noVBand="1"/>
      </w:tblPr>
      <w:tblGrid>
        <w:gridCol w:w="1747"/>
        <w:gridCol w:w="2279"/>
        <w:gridCol w:w="2279"/>
        <w:gridCol w:w="2279"/>
        <w:gridCol w:w="2280"/>
      </w:tblGrid>
      <w:tr w:rsidR="00B82D9F" w:rsidRPr="00086115" w:rsidTr="006D7EDF">
        <w:trPr>
          <w:trHeight w:val="262"/>
          <w:jc w:val="center"/>
        </w:trPr>
        <w:tc>
          <w:tcPr>
            <w:tcW w:w="1747" w:type="dxa"/>
            <w:shd w:val="clear" w:color="auto" w:fill="EAF1DD" w:themeFill="accent3" w:themeFillTint="33"/>
            <w:vAlign w:val="center"/>
          </w:tcPr>
          <w:p w:rsidR="00B82D9F" w:rsidRPr="008C2892" w:rsidRDefault="00C6228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航段</w:t>
            </w:r>
          </w:p>
        </w:tc>
        <w:tc>
          <w:tcPr>
            <w:tcW w:w="2279" w:type="dxa"/>
            <w:shd w:val="clear" w:color="auto" w:fill="EAF1DD" w:themeFill="accent3" w:themeFillTint="33"/>
            <w:vAlign w:val="center"/>
          </w:tcPr>
          <w:p w:rsidR="00B82D9F" w:rsidRPr="008C2892" w:rsidRDefault="00B82D9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航空公司</w:t>
            </w:r>
          </w:p>
        </w:tc>
        <w:tc>
          <w:tcPr>
            <w:tcW w:w="2279" w:type="dxa"/>
            <w:shd w:val="clear" w:color="auto" w:fill="EAF1DD" w:themeFill="accent3" w:themeFillTint="33"/>
            <w:vAlign w:val="center"/>
          </w:tcPr>
          <w:p w:rsidR="00B82D9F" w:rsidRPr="008C2892" w:rsidRDefault="00B82D9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航班號碼</w:t>
            </w:r>
          </w:p>
        </w:tc>
        <w:tc>
          <w:tcPr>
            <w:tcW w:w="2279" w:type="dxa"/>
            <w:shd w:val="clear" w:color="auto" w:fill="EAF1DD" w:themeFill="accent3" w:themeFillTint="33"/>
            <w:vAlign w:val="center"/>
          </w:tcPr>
          <w:p w:rsidR="00B82D9F" w:rsidRPr="008C2892" w:rsidRDefault="00B82D9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起訖城市</w:t>
            </w:r>
          </w:p>
        </w:tc>
        <w:tc>
          <w:tcPr>
            <w:tcW w:w="2280" w:type="dxa"/>
            <w:shd w:val="clear" w:color="auto" w:fill="EAF1DD" w:themeFill="accent3" w:themeFillTint="33"/>
            <w:vAlign w:val="center"/>
          </w:tcPr>
          <w:p w:rsidR="00B82D9F" w:rsidRPr="008C2892" w:rsidRDefault="00B82D9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航班起訖時間</w:t>
            </w:r>
          </w:p>
        </w:tc>
      </w:tr>
      <w:tr w:rsidR="00B82D9F" w:rsidRPr="00086115" w:rsidTr="006D7EDF">
        <w:trPr>
          <w:trHeight w:val="323"/>
          <w:jc w:val="center"/>
        </w:trPr>
        <w:tc>
          <w:tcPr>
            <w:tcW w:w="1747" w:type="dxa"/>
            <w:vAlign w:val="center"/>
          </w:tcPr>
          <w:p w:rsidR="00B82D9F" w:rsidRPr="008C2892" w:rsidRDefault="00B82D9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去程</w:t>
            </w:r>
          </w:p>
        </w:tc>
        <w:tc>
          <w:tcPr>
            <w:tcW w:w="2279" w:type="dxa"/>
            <w:vAlign w:val="center"/>
          </w:tcPr>
          <w:p w:rsidR="00B82D9F" w:rsidRPr="008C2892" w:rsidRDefault="00B82D9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國泰航空</w:t>
            </w:r>
          </w:p>
        </w:tc>
        <w:tc>
          <w:tcPr>
            <w:tcW w:w="2279" w:type="dxa"/>
            <w:vAlign w:val="center"/>
          </w:tcPr>
          <w:p w:rsidR="00B82D9F" w:rsidRPr="008C2892" w:rsidRDefault="001A67F3" w:rsidP="00E732B1">
            <w:pPr>
              <w:tabs>
                <w:tab w:val="center" w:pos="5386"/>
              </w:tabs>
              <w:spacing w:line="360" w:lineRule="exact"/>
              <w:jc w:val="center"/>
              <w:rPr>
                <w:rFonts w:ascii="微軟正黑體" w:eastAsia="微軟正黑體" w:hAnsi="微軟正黑體"/>
                <w:b/>
                <w:sz w:val="20"/>
              </w:rPr>
            </w:pPr>
            <w:r>
              <w:rPr>
                <w:rFonts w:ascii="微軟正黑體" w:eastAsia="微軟正黑體" w:hAnsi="微軟正黑體" w:hint="eastAsia"/>
                <w:b/>
                <w:sz w:val="20"/>
              </w:rPr>
              <w:t>CX43</w:t>
            </w:r>
            <w:r w:rsidR="00B82D9F" w:rsidRPr="008C2892">
              <w:rPr>
                <w:rFonts w:ascii="微軟正黑體" w:eastAsia="微軟正黑體" w:hAnsi="微軟正黑體" w:hint="eastAsia"/>
                <w:b/>
                <w:sz w:val="20"/>
              </w:rPr>
              <w:t>0</w:t>
            </w:r>
          </w:p>
        </w:tc>
        <w:tc>
          <w:tcPr>
            <w:tcW w:w="2279" w:type="dxa"/>
            <w:vAlign w:val="center"/>
          </w:tcPr>
          <w:p w:rsidR="00B82D9F" w:rsidRPr="008C2892" w:rsidRDefault="00B82D9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台北/仁川</w:t>
            </w:r>
          </w:p>
        </w:tc>
        <w:tc>
          <w:tcPr>
            <w:tcW w:w="2280" w:type="dxa"/>
            <w:vAlign w:val="center"/>
          </w:tcPr>
          <w:p w:rsidR="00B82D9F" w:rsidRPr="008C2892" w:rsidRDefault="00B82D9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17:00 ~ 20:45</w:t>
            </w:r>
          </w:p>
        </w:tc>
      </w:tr>
      <w:tr w:rsidR="00B82D9F" w:rsidRPr="00086115" w:rsidTr="006D7EDF">
        <w:trPr>
          <w:trHeight w:val="229"/>
          <w:jc w:val="center"/>
        </w:trPr>
        <w:tc>
          <w:tcPr>
            <w:tcW w:w="1747" w:type="dxa"/>
            <w:vAlign w:val="center"/>
          </w:tcPr>
          <w:p w:rsidR="00B82D9F" w:rsidRPr="008C2892" w:rsidRDefault="00B82D9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回程</w:t>
            </w:r>
          </w:p>
        </w:tc>
        <w:tc>
          <w:tcPr>
            <w:tcW w:w="2279" w:type="dxa"/>
            <w:vAlign w:val="center"/>
          </w:tcPr>
          <w:p w:rsidR="00B82D9F" w:rsidRPr="008C2892" w:rsidRDefault="00B82D9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國泰航空</w:t>
            </w:r>
          </w:p>
        </w:tc>
        <w:tc>
          <w:tcPr>
            <w:tcW w:w="2279" w:type="dxa"/>
            <w:vAlign w:val="center"/>
          </w:tcPr>
          <w:p w:rsidR="00B82D9F" w:rsidRPr="008C2892" w:rsidRDefault="00B82D9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CX421</w:t>
            </w:r>
          </w:p>
        </w:tc>
        <w:tc>
          <w:tcPr>
            <w:tcW w:w="2279" w:type="dxa"/>
            <w:vAlign w:val="center"/>
          </w:tcPr>
          <w:p w:rsidR="00B82D9F" w:rsidRPr="008C2892" w:rsidRDefault="00B82D9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仁川/台北</w:t>
            </w:r>
          </w:p>
        </w:tc>
        <w:tc>
          <w:tcPr>
            <w:tcW w:w="2280" w:type="dxa"/>
            <w:vAlign w:val="center"/>
          </w:tcPr>
          <w:p w:rsidR="00B82D9F" w:rsidRPr="008C2892" w:rsidRDefault="00B82D9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09:20 ~ 11:10</w:t>
            </w:r>
          </w:p>
        </w:tc>
      </w:tr>
    </w:tbl>
    <w:p w:rsidR="00DE6AF1" w:rsidRDefault="00DE6AF1" w:rsidP="00B82D9F">
      <w:pPr>
        <w:tabs>
          <w:tab w:val="center" w:pos="5386"/>
        </w:tabs>
        <w:spacing w:line="360" w:lineRule="exact"/>
        <w:rPr>
          <w:rFonts w:ascii="華康儷圓 Std W7" w:eastAsia="華康儷圓 Std W7" w:hAnsi="華康儷圓 Std W7"/>
          <w:szCs w:val="24"/>
        </w:rPr>
      </w:pPr>
    </w:p>
    <w:p w:rsidR="00DE6AF1" w:rsidRPr="00DE6AF1" w:rsidRDefault="00DE71FC" w:rsidP="00DE6AF1">
      <w:pPr>
        <w:tabs>
          <w:tab w:val="center" w:pos="5386"/>
        </w:tabs>
        <w:spacing w:line="360" w:lineRule="exact"/>
        <w:rPr>
          <w:rFonts w:ascii="華康儷圓 Std W7" w:eastAsia="華康儷圓 Std W7" w:hAnsi="華康儷圓 Std W7"/>
          <w:szCs w:val="24"/>
        </w:rPr>
      </w:pPr>
      <w:r>
        <w:rPr>
          <w:b/>
          <w:noProof/>
          <w:color w:val="003300"/>
          <w:sz w:val="36"/>
          <w:szCs w:val="36"/>
          <w:shd w:val="clear" w:color="auto" w:fill="FFFFFF"/>
        </w:rPr>
        <mc:AlternateContent>
          <mc:Choice Requires="wps">
            <w:drawing>
              <wp:inline distT="0" distB="0" distL="0" distR="0">
                <wp:extent cx="988695" cy="299720"/>
                <wp:effectExtent l="9525" t="9525" r="249555" b="14605"/>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299720"/>
                        </a:xfrm>
                        <a:prstGeom prst="roundRect">
                          <a:avLst>
                            <a:gd name="adj" fmla="val 16667"/>
                          </a:avLst>
                        </a:prstGeom>
                        <a:gradFill rotWithShape="0">
                          <a:gsLst>
                            <a:gs pos="0">
                              <a:srgbClr val="4BACC6"/>
                            </a:gs>
                            <a:gs pos="100000">
                              <a:srgbClr val="205867"/>
                            </a:gs>
                          </a:gsLst>
                          <a:lin ang="2700000" scaled="1"/>
                        </a:gradFill>
                        <a:ln w="12700">
                          <a:solidFill>
                            <a:srgbClr val="F2F2F2"/>
                          </a:solidFill>
                          <a:round/>
                          <a:headEnd/>
                          <a:tailEnd/>
                        </a:ln>
                        <a:effectLst>
                          <a:outerShdw sy="50000" kx="-2453608" rotWithShape="0">
                            <a:srgbClr val="B6DDE8">
                              <a:alpha val="50000"/>
                            </a:srgbClr>
                          </a:outerShdw>
                        </a:effectLst>
                      </wps:spPr>
                      <wps:txbx>
                        <w:txbxContent>
                          <w:p w:rsidR="00DE6AF1" w:rsidRPr="008C2892" w:rsidRDefault="00DE6AF1" w:rsidP="008C2892">
                            <w:pPr>
                              <w:spacing w:line="320" w:lineRule="exact"/>
                              <w:jc w:val="center"/>
                              <w:rPr>
                                <w:rFonts w:ascii="華康儷圓 Std W7" w:eastAsia="華康儷圓 Std W7" w:hAnsi="華康儷圓 Std W7"/>
                                <w:color w:val="FFFF00"/>
                                <w:spacing w:val="10"/>
                                <w:szCs w:val="24"/>
                              </w:rPr>
                            </w:pPr>
                            <w:r w:rsidRPr="008C2892">
                              <w:rPr>
                                <w:rFonts w:ascii="微軟正黑體" w:eastAsia="微軟正黑體" w:hAnsi="微軟正黑體" w:hint="eastAsia"/>
                                <w:b/>
                                <w:color w:val="FFFF00"/>
                                <w:spacing w:val="10"/>
                                <w:szCs w:val="24"/>
                              </w:rPr>
                              <w:t>行程內容</w:t>
                            </w:r>
                          </w:p>
                        </w:txbxContent>
                      </wps:txbx>
                      <wps:bodyPr rot="0" vert="horz" wrap="square" lIns="91440" tIns="45720" rIns="91440" bIns="45720" anchor="ctr" anchorCtr="0" upright="1">
                        <a:noAutofit/>
                      </wps:bodyPr>
                    </wps:wsp>
                  </a:graphicData>
                </a:graphic>
              </wp:inline>
            </w:drawing>
          </mc:Choice>
          <mc:Fallback>
            <w:pict>
              <v:roundrect id="AutoShape 3" o:spid="_x0000_s1027" style="width:77.85pt;height:23.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" fillcolor="#4bacc6" strokecolor="#f2f2f2" strokeweight="1pt">
                <v:fill color2="#205867" angle="45" focus="100%" type="gradient"/>
                <v:shadow on="t" type="perspective" color="#b6dde8" opacity=".5" origin=",.5" offset="0,0" matrix=",-56756f,,.5"/>
                <v:textbox>
                  <w:txbxContent>
                    <w:p w:rsidR="00DE6AF1" w:rsidRPr="008C2892" w:rsidRDefault="00DE6AF1" w:rsidP="008C2892">
                      <w:pPr>
                        <w:spacing w:line="320" w:lineRule="exact"/>
                        <w:jc w:val="center"/>
                        <w:rPr>
                          <w:rFonts w:ascii="華康儷圓 Std W7" w:eastAsia="華康儷圓 Std W7" w:hAnsi="華康儷圓 Std W7"/>
                          <w:color w:val="FFFF00"/>
                          <w:spacing w:val="10"/>
                          <w:szCs w:val="24"/>
                        </w:rPr>
                      </w:pPr>
                      <w:r w:rsidRPr="008C2892">
                        <w:rPr>
                          <w:rFonts w:ascii="微軟正黑體" w:eastAsia="微軟正黑體" w:hAnsi="微軟正黑體" w:hint="eastAsia"/>
                          <w:b/>
                          <w:color w:val="FFFF00"/>
                          <w:spacing w:val="10"/>
                          <w:szCs w:val="24"/>
                        </w:rPr>
                        <w:t>行程內容</w:t>
                      </w:r>
                    </w:p>
                  </w:txbxContent>
                </v:textbox>
                <w10:anchorlock/>
              </v:roundrect>
            </w:pict>
          </mc:Fallback>
        </mc:AlternateContent>
      </w:r>
    </w:p>
    <w:tbl>
      <w:tblPr>
        <w:tblpPr w:leftFromText="180" w:rightFromText="180" w:vertAnchor="text" w:horzAnchor="margin" w:tblpX="108" w:tblpY="56"/>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6E3BC" w:themeFill="accent3" w:themeFillTint="66"/>
        <w:tblLook w:val="01E0" w:firstRow="1" w:lastRow="1" w:firstColumn="1" w:lastColumn="1" w:noHBand="0" w:noVBand="0"/>
      </w:tblPr>
      <w:tblGrid>
        <w:gridCol w:w="10828"/>
      </w:tblGrid>
      <w:tr w:rsidR="00AC5050" w:rsidRPr="008C2892" w:rsidTr="008C2892">
        <w:trPr>
          <w:trHeight w:val="420"/>
        </w:trPr>
        <w:tc>
          <w:tcPr>
            <w:tcW w:w="10828" w:type="dxa"/>
            <w:shd w:val="clear" w:color="auto" w:fill="D6E3BC" w:themeFill="accent3" w:themeFillTint="66"/>
            <w:vAlign w:val="center"/>
          </w:tcPr>
          <w:p w:rsidR="00AC5050" w:rsidRPr="008C2892" w:rsidRDefault="00AC5050" w:rsidP="008C2892">
            <w:pPr>
              <w:tabs>
                <w:tab w:val="center" w:pos="5386"/>
              </w:tabs>
              <w:jc w:val="both"/>
              <w:rPr>
                <w:rFonts w:ascii="微軟正黑體" w:eastAsia="微軟正黑體" w:hAnsi="微軟正黑體"/>
                <w:b/>
                <w:szCs w:val="24"/>
              </w:rPr>
            </w:pPr>
            <w:r w:rsidRPr="008C2892">
              <w:rPr>
                <w:rFonts w:ascii="微軟正黑體" w:eastAsia="微軟正黑體" w:hAnsi="微軟正黑體" w:hint="eastAsia"/>
                <w:b/>
                <w:szCs w:val="24"/>
              </w:rPr>
              <w:t>第一天 桃園(國際機場)</w:t>
            </w:r>
            <w:r w:rsidR="008C2892" w:rsidRPr="008C2892">
              <w:rPr>
                <w:rFonts w:ascii="微軟正黑體" w:eastAsia="微軟正黑體" w:hAnsi="微軟正黑體" w:cs="Arial" w:hint="eastAsia"/>
                <w:b/>
                <w:szCs w:val="24"/>
              </w:rPr>
              <w:sym w:font="Wingdings" w:char="F0F0"/>
            </w:r>
            <w:r w:rsidRPr="008C2892">
              <w:rPr>
                <w:rFonts w:ascii="微軟正黑體" w:eastAsia="微軟正黑體" w:hAnsi="微軟正黑體" w:hint="eastAsia"/>
                <w:b/>
                <w:szCs w:val="24"/>
              </w:rPr>
              <w:t>仁川(</w:t>
            </w:r>
            <w:proofErr w:type="gramStart"/>
            <w:r w:rsidRPr="008C2892">
              <w:rPr>
                <w:rFonts w:ascii="微軟正黑體" w:eastAsia="微軟正黑體" w:hAnsi="微軟正黑體" w:hint="eastAsia"/>
                <w:b/>
                <w:szCs w:val="24"/>
              </w:rPr>
              <w:t>永宗國際機場</w:t>
            </w:r>
            <w:proofErr w:type="gramEnd"/>
            <w:r w:rsidRPr="008C2892">
              <w:rPr>
                <w:rFonts w:ascii="微軟正黑體" w:eastAsia="微軟正黑體" w:hAnsi="微軟正黑體" w:hint="eastAsia"/>
                <w:b/>
                <w:szCs w:val="24"/>
              </w:rPr>
              <w:t xml:space="preserve">)        </w:t>
            </w:r>
            <w:r w:rsidR="00B24193" w:rsidRPr="008C2892">
              <w:rPr>
                <w:rFonts w:ascii="微軟正黑體" w:eastAsia="微軟正黑體" w:hAnsi="微軟正黑體" w:hint="eastAsia"/>
                <w:b/>
                <w:szCs w:val="24"/>
              </w:rPr>
              <w:t xml:space="preserve">   </w:t>
            </w:r>
            <w:r w:rsidRPr="008C2892">
              <w:rPr>
                <w:rFonts w:ascii="微軟正黑體" w:eastAsia="微軟正黑體" w:hAnsi="微軟正黑體" w:hint="eastAsia"/>
                <w:b/>
                <w:szCs w:val="24"/>
              </w:rPr>
              <w:t xml:space="preserve">       </w:t>
            </w:r>
          </w:p>
        </w:tc>
      </w:tr>
    </w:tbl>
    <w:p w:rsidR="00B25D9D" w:rsidRPr="008C2892" w:rsidRDefault="00744A4D" w:rsidP="00D358A9">
      <w:pPr>
        <w:pStyle w:val="Web"/>
        <w:widowControl w:val="0"/>
        <w:spacing w:before="0" w:beforeAutospacing="0" w:after="0" w:afterAutospacing="0" w:line="280" w:lineRule="exact"/>
        <w:jc w:val="both"/>
        <w:rPr>
          <w:rFonts w:ascii="微軟正黑體" w:eastAsia="微軟正黑體" w:hAnsi="微軟正黑體" w:cs="Arial"/>
          <w:sz w:val="20"/>
          <w:szCs w:val="20"/>
        </w:rPr>
      </w:pPr>
      <w:r w:rsidRPr="008C2892">
        <w:rPr>
          <w:rFonts w:ascii="微軟正黑體" w:eastAsia="微軟正黑體" w:hAnsi="微軟正黑體" w:cs="Arial"/>
          <w:sz w:val="20"/>
          <w:szCs w:val="20"/>
        </w:rPr>
        <w:t>懷抱著對北方國度－韓國的憧憬，搭機抵達韓國最新</w:t>
      </w:r>
      <w:r w:rsidRPr="008C2892">
        <w:rPr>
          <w:rFonts w:ascii="微軟正黑體" w:eastAsia="微軟正黑體" w:hAnsi="微軟正黑體" w:cs="Arial"/>
          <w:color w:val="0000FF"/>
          <w:sz w:val="20"/>
          <w:szCs w:val="20"/>
        </w:rPr>
        <w:t>【仁川永宗國際機場】</w:t>
      </w:r>
      <w:r w:rsidRPr="008C2892">
        <w:rPr>
          <w:rFonts w:ascii="微軟正黑體" w:eastAsia="微軟正黑體" w:hAnsi="微軟正黑體" w:cs="Arial"/>
          <w:sz w:val="20"/>
          <w:szCs w:val="20"/>
        </w:rPr>
        <w:t>。隨</w:t>
      </w:r>
      <w:r w:rsidR="00B80B2E" w:rsidRPr="008C2892">
        <w:rPr>
          <w:rFonts w:ascii="微軟正黑體" w:eastAsia="微軟正黑體" w:hAnsi="微軟正黑體" w:cs="Arial"/>
          <w:sz w:val="20"/>
          <w:szCs w:val="20"/>
        </w:rPr>
        <w:t>後由專人專車帶您前往飯店入住休息，為明天起一連串精采的行程做好</w:t>
      </w:r>
      <w:r w:rsidR="00B80B2E" w:rsidRPr="008C2892">
        <w:rPr>
          <w:rFonts w:ascii="微軟正黑體" w:eastAsia="微軟正黑體" w:hAnsi="微軟正黑體" w:cs="Arial" w:hint="eastAsia"/>
          <w:sz w:val="20"/>
          <w:szCs w:val="20"/>
        </w:rPr>
        <w:t>準備！</w:t>
      </w:r>
    </w:p>
    <w:tbl>
      <w:tblPr>
        <w:tblW w:w="10848" w:type="dxa"/>
        <w:tblInd w:w="108" w:type="dxa"/>
        <w:tblLayout w:type="fixed"/>
        <w:tblLook w:val="01E0" w:firstRow="1" w:lastRow="1" w:firstColumn="1" w:lastColumn="1" w:noHBand="0" w:noVBand="0"/>
      </w:tblPr>
      <w:tblGrid>
        <w:gridCol w:w="993"/>
        <w:gridCol w:w="2623"/>
        <w:gridCol w:w="920"/>
        <w:gridCol w:w="2696"/>
        <w:gridCol w:w="990"/>
        <w:gridCol w:w="2626"/>
      </w:tblGrid>
      <w:tr w:rsidR="00744A4D" w:rsidRPr="008C2892" w:rsidTr="00BE4FE6">
        <w:trPr>
          <w:trHeight w:val="113"/>
        </w:trPr>
        <w:tc>
          <w:tcPr>
            <w:tcW w:w="993" w:type="dxa"/>
            <w:shd w:val="clear" w:color="auto" w:fill="auto"/>
            <w:vAlign w:val="center"/>
          </w:tcPr>
          <w:p w:rsidR="00744A4D" w:rsidRPr="008C2892" w:rsidRDefault="00D84142" w:rsidP="003D35C0">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05130" cy="276225"/>
                          </a:xfrm>
                          <a:prstGeom prst="rect">
                            <a:avLst/>
                          </a:prstGeom>
                          <a:noFill/>
                          <a:ln w="9525">
                            <a:noFill/>
                            <a:miter lim="800000"/>
                            <a:headEnd/>
                            <a:tailEnd/>
                          </a:ln>
                        </pic:spPr>
                      </pic:pic>
                    </a:graphicData>
                  </a:graphic>
                </wp:inline>
              </w:drawing>
            </w:r>
            <w:r w:rsidR="00744A4D" w:rsidRPr="008C2892">
              <w:rPr>
                <w:rFonts w:ascii="微軟正黑體" w:eastAsia="微軟正黑體" w:hAnsi="微軟正黑體" w:cs="新細明體" w:hint="eastAsia"/>
                <w:color w:val="000000"/>
                <w:spacing w:val="20"/>
                <w:kern w:val="0"/>
                <w:sz w:val="20"/>
              </w:rPr>
              <w:t xml:space="preserve"> </w:t>
            </w:r>
          </w:p>
        </w:tc>
        <w:tc>
          <w:tcPr>
            <w:tcW w:w="2623" w:type="dxa"/>
            <w:shd w:val="clear" w:color="auto" w:fill="auto"/>
            <w:vAlign w:val="center"/>
          </w:tcPr>
          <w:p w:rsidR="00744A4D" w:rsidRPr="008C2892" w:rsidRDefault="00247C62" w:rsidP="003D35C0">
            <w:pPr>
              <w:jc w:val="both"/>
              <w:rPr>
                <w:rFonts w:ascii="微軟正黑體" w:eastAsia="微軟正黑體" w:hAnsi="微軟正黑體" w:cs="新細明體"/>
                <w:color w:val="000000"/>
                <w:kern w:val="0"/>
                <w:sz w:val="20"/>
              </w:rPr>
            </w:pPr>
            <w:r w:rsidRPr="008C2892">
              <w:rPr>
                <w:rFonts w:ascii="微軟正黑體" w:eastAsia="微軟正黑體" w:hAnsi="微軟正黑體" w:cs="新細明體" w:hint="eastAsia"/>
                <w:color w:val="000000"/>
                <w:kern w:val="0"/>
                <w:sz w:val="20"/>
              </w:rPr>
              <w:t>X</w:t>
            </w:r>
          </w:p>
        </w:tc>
        <w:tc>
          <w:tcPr>
            <w:tcW w:w="920" w:type="dxa"/>
            <w:shd w:val="clear" w:color="auto" w:fill="auto"/>
            <w:vAlign w:val="center"/>
          </w:tcPr>
          <w:p w:rsidR="00744A4D" w:rsidRPr="008C2892" w:rsidRDefault="00D84142" w:rsidP="003D35C0">
            <w:pPr>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696" w:type="dxa"/>
            <w:shd w:val="clear" w:color="auto" w:fill="auto"/>
            <w:vAlign w:val="center"/>
          </w:tcPr>
          <w:p w:rsidR="00744A4D" w:rsidRPr="008C2892" w:rsidRDefault="00247C62" w:rsidP="003D35C0">
            <w:pPr>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hint="eastAsia"/>
                <w:color w:val="000000"/>
                <w:spacing w:val="20"/>
                <w:kern w:val="0"/>
                <w:sz w:val="20"/>
              </w:rPr>
              <w:t>X</w:t>
            </w:r>
          </w:p>
        </w:tc>
        <w:tc>
          <w:tcPr>
            <w:tcW w:w="990" w:type="dxa"/>
            <w:shd w:val="clear" w:color="auto" w:fill="auto"/>
            <w:vAlign w:val="center"/>
          </w:tcPr>
          <w:p w:rsidR="00744A4D" w:rsidRPr="008C2892" w:rsidRDefault="00D84142" w:rsidP="003D35C0">
            <w:pPr>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626" w:type="dxa"/>
            <w:shd w:val="clear" w:color="auto" w:fill="auto"/>
            <w:vAlign w:val="center"/>
          </w:tcPr>
          <w:p w:rsidR="00744A4D" w:rsidRPr="008C2892" w:rsidRDefault="00744A4D" w:rsidP="003D35C0">
            <w:pPr>
              <w:jc w:val="both"/>
              <w:rPr>
                <w:rFonts w:ascii="微軟正黑體" w:eastAsia="微軟正黑體" w:hAnsi="微軟正黑體" w:cs="新細明體"/>
                <w:color w:val="000000"/>
                <w:kern w:val="0"/>
                <w:sz w:val="20"/>
              </w:rPr>
            </w:pPr>
            <w:r w:rsidRPr="008C2892">
              <w:rPr>
                <w:rFonts w:ascii="微軟正黑體" w:eastAsia="微軟正黑體" w:hAnsi="微軟正黑體" w:cs="新細明體" w:hint="eastAsia"/>
                <w:color w:val="000000"/>
                <w:kern w:val="0"/>
                <w:sz w:val="20"/>
              </w:rPr>
              <w:t>機上精緻簡餐</w:t>
            </w:r>
          </w:p>
        </w:tc>
      </w:tr>
      <w:tr w:rsidR="00744A4D" w:rsidRPr="008C2892" w:rsidTr="002C3F6E">
        <w:trPr>
          <w:trHeight w:val="245"/>
        </w:trPr>
        <w:tc>
          <w:tcPr>
            <w:tcW w:w="993" w:type="dxa"/>
            <w:shd w:val="clear" w:color="auto" w:fill="auto"/>
            <w:vAlign w:val="center"/>
          </w:tcPr>
          <w:p w:rsidR="00744A4D" w:rsidRPr="008C2892" w:rsidRDefault="00D84142" w:rsidP="003D35C0">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387985" cy="28448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87985" cy="284480"/>
                          </a:xfrm>
                          <a:prstGeom prst="rect">
                            <a:avLst/>
                          </a:prstGeom>
                          <a:noFill/>
                          <a:ln w="9525">
                            <a:noFill/>
                            <a:miter lim="800000"/>
                            <a:headEnd/>
                            <a:tailEnd/>
                          </a:ln>
                        </pic:spPr>
                      </pic:pic>
                    </a:graphicData>
                  </a:graphic>
                </wp:inline>
              </w:drawing>
            </w:r>
            <w:r w:rsidR="00744A4D" w:rsidRPr="008C2892">
              <w:rPr>
                <w:rFonts w:ascii="微軟正黑體" w:eastAsia="微軟正黑體" w:hAnsi="微軟正黑體" w:cs="新細明體" w:hint="eastAsia"/>
                <w:color w:val="000000"/>
                <w:spacing w:val="20"/>
                <w:kern w:val="0"/>
                <w:sz w:val="20"/>
              </w:rPr>
              <w:t xml:space="preserve"> </w:t>
            </w:r>
          </w:p>
        </w:tc>
        <w:tc>
          <w:tcPr>
            <w:tcW w:w="9855" w:type="dxa"/>
            <w:gridSpan w:val="5"/>
            <w:shd w:val="clear" w:color="auto" w:fill="auto"/>
            <w:vAlign w:val="center"/>
          </w:tcPr>
          <w:p w:rsidR="00EB2EE9" w:rsidRPr="008C2892" w:rsidRDefault="003C3495" w:rsidP="00E04EC3">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Arial" w:hint="eastAsia"/>
                <w:sz w:val="20"/>
              </w:rPr>
              <w:t>水原IBIS AMBASSADOR商務飯店 或 江南IBIS STYLES AMBASSADOR 或同級</w:t>
            </w:r>
          </w:p>
        </w:tc>
      </w:tr>
    </w:tbl>
    <w:tbl>
      <w:tblPr>
        <w:tblpPr w:leftFromText="180" w:rightFromText="180" w:vertAnchor="text" w:horzAnchor="margin" w:tblpX="108" w:tblpY="56"/>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6E3BC" w:themeFill="accent3" w:themeFillTint="66"/>
        <w:tblLayout w:type="fixed"/>
        <w:tblLook w:val="01E0" w:firstRow="1" w:lastRow="1" w:firstColumn="1" w:lastColumn="1" w:noHBand="0" w:noVBand="0"/>
      </w:tblPr>
      <w:tblGrid>
        <w:gridCol w:w="10828"/>
      </w:tblGrid>
      <w:tr w:rsidR="00040A08" w:rsidRPr="008C2892" w:rsidTr="008C2892">
        <w:tc>
          <w:tcPr>
            <w:tcW w:w="10828" w:type="dxa"/>
            <w:shd w:val="clear" w:color="auto" w:fill="D6E3BC" w:themeFill="accent3" w:themeFillTint="66"/>
            <w:vAlign w:val="center"/>
          </w:tcPr>
          <w:p w:rsidR="008C2892" w:rsidRPr="008C2892" w:rsidRDefault="00040A08" w:rsidP="008C2892">
            <w:pPr>
              <w:pStyle w:val="a4"/>
              <w:spacing w:after="0"/>
              <w:ind w:left="785" w:hangingChars="327" w:hanging="785"/>
              <w:jc w:val="both"/>
              <w:rPr>
                <w:rFonts w:ascii="微軟正黑體" w:eastAsia="微軟正黑體" w:hAnsi="微軟正黑體" w:cs="華康POP1體 Std W7"/>
                <w:b/>
                <w:szCs w:val="24"/>
              </w:rPr>
            </w:pPr>
            <w:r w:rsidRPr="008C2892">
              <w:rPr>
                <w:rFonts w:ascii="微軟正黑體" w:eastAsia="微軟正黑體" w:hAnsi="微軟正黑體" w:cs="Arial" w:hint="eastAsia"/>
                <w:b/>
                <w:szCs w:val="24"/>
              </w:rPr>
              <w:t>第</w:t>
            </w:r>
            <w:r w:rsidR="005A4E9D" w:rsidRPr="008C2892">
              <w:rPr>
                <w:rFonts w:ascii="微軟正黑體" w:eastAsia="微軟正黑體" w:hAnsi="微軟正黑體" w:cs="Arial" w:hint="eastAsia"/>
                <w:b/>
                <w:szCs w:val="24"/>
              </w:rPr>
              <w:t>二</w:t>
            </w:r>
            <w:r w:rsidR="005F69D4" w:rsidRPr="008C2892">
              <w:rPr>
                <w:rFonts w:ascii="微軟正黑體" w:eastAsia="微軟正黑體" w:hAnsi="微軟正黑體" w:cs="Arial" w:hint="eastAsia"/>
                <w:b/>
                <w:szCs w:val="24"/>
              </w:rPr>
              <w:t>天</w:t>
            </w:r>
            <w:r w:rsidR="00375103" w:rsidRPr="008C2892">
              <w:rPr>
                <w:rFonts w:ascii="微軟正黑體" w:eastAsia="微軟正黑體" w:hAnsi="微軟正黑體" w:cs="Arial" w:hint="eastAsia"/>
                <w:b/>
                <w:szCs w:val="24"/>
              </w:rPr>
              <w:t xml:space="preserve"> </w:t>
            </w:r>
            <w:r w:rsidR="00AB7836" w:rsidRPr="008C2892">
              <w:rPr>
                <w:rFonts w:ascii="微軟正黑體" w:eastAsia="微軟正黑體" w:hAnsi="微軟正黑體" w:cs="華康POP1體 Std W7" w:hint="eastAsia"/>
                <w:b/>
                <w:szCs w:val="24"/>
              </w:rPr>
              <w:t>全日滑雪</w:t>
            </w:r>
            <w:r w:rsidR="008C2892">
              <w:rPr>
                <w:rFonts w:ascii="微軟正黑體" w:eastAsia="微軟正黑體" w:hAnsi="微軟正黑體" w:cs="華康POP1體 Std W7" w:hint="eastAsia"/>
                <w:b/>
                <w:szCs w:val="24"/>
              </w:rPr>
              <w:t>(</w:t>
            </w:r>
            <w:proofErr w:type="gramStart"/>
            <w:r w:rsidR="008C2892" w:rsidRPr="008C2892">
              <w:rPr>
                <w:rFonts w:ascii="微軟正黑體" w:eastAsia="微軟正黑體" w:hAnsi="微軟正黑體" w:cs="華康POP1體 Std W7" w:hint="eastAsia"/>
                <w:b/>
                <w:szCs w:val="24"/>
              </w:rPr>
              <w:t>陽智滑雪場或芝山</w:t>
            </w:r>
            <w:proofErr w:type="gramEnd"/>
            <w:r w:rsidR="008C2892" w:rsidRPr="008C2892">
              <w:rPr>
                <w:rFonts w:ascii="微軟正黑體" w:eastAsia="微軟正黑體" w:hAnsi="微軟正黑體" w:cs="華康POP1體 Std W7" w:hint="eastAsia"/>
                <w:b/>
                <w:szCs w:val="24"/>
              </w:rPr>
              <w:t>滑雪場</w:t>
            </w:r>
            <w:r w:rsidR="008C2892">
              <w:rPr>
                <w:rFonts w:ascii="微軟正黑體" w:eastAsia="微軟正黑體" w:hAnsi="微軟正黑體" w:cs="華康POP1體 Std W7" w:hint="eastAsia"/>
                <w:b/>
                <w:szCs w:val="24"/>
              </w:rPr>
              <w:t>)</w:t>
            </w:r>
            <w:r w:rsidR="00AB7836" w:rsidRPr="008C2892">
              <w:rPr>
                <w:rFonts w:ascii="微軟正黑體" w:eastAsia="微軟正黑體" w:hAnsi="微軟正黑體" w:cs="華康POP1體 Std W7" w:hint="eastAsia"/>
                <w:b/>
                <w:szCs w:val="24"/>
              </w:rPr>
              <w:t>之旅(含白天場門票、雪杖、雪橇、</w:t>
            </w:r>
            <w:proofErr w:type="gramStart"/>
            <w:r w:rsidR="00AB7836" w:rsidRPr="008C2892">
              <w:rPr>
                <w:rFonts w:ascii="微軟正黑體" w:eastAsia="微軟正黑體" w:hAnsi="微軟正黑體" w:cs="華康POP1體 Std W7" w:hint="eastAsia"/>
                <w:b/>
                <w:szCs w:val="24"/>
              </w:rPr>
              <w:t>雪鞋</w:t>
            </w:r>
            <w:proofErr w:type="gramEnd"/>
            <w:r w:rsidR="00C6228F" w:rsidRPr="008C2892">
              <w:rPr>
                <w:rFonts w:ascii="微軟正黑體" w:eastAsia="微軟正黑體" w:hAnsi="微軟正黑體" w:cs="華康POP1體 Std W7" w:hint="eastAsia"/>
                <w:b/>
                <w:szCs w:val="24"/>
              </w:rPr>
              <w:t>)</w:t>
            </w:r>
          </w:p>
        </w:tc>
      </w:tr>
    </w:tbl>
    <w:p w:rsidR="00113C53" w:rsidRPr="008C2892" w:rsidRDefault="00AB7836" w:rsidP="00A277DB">
      <w:pPr>
        <w:spacing w:line="240" w:lineRule="exact"/>
        <w:jc w:val="both"/>
        <w:rPr>
          <w:rFonts w:ascii="微軟正黑體" w:eastAsia="微軟正黑體" w:hAnsi="微軟正黑體" w:cs="Arial"/>
          <w:sz w:val="20"/>
          <w:shd w:val="clear" w:color="auto" w:fill="FFFFFF"/>
        </w:rPr>
      </w:pPr>
      <w:r w:rsidRPr="008C2892">
        <w:rPr>
          <w:rFonts w:ascii="微軟正黑體" w:eastAsia="微軟正黑體" w:hAnsi="微軟正黑體" w:cs="Arial" w:hint="eastAsia"/>
          <w:color w:val="0000FF"/>
          <w:sz w:val="20"/>
          <w:shd w:val="clear" w:color="auto" w:fill="FFFFFF"/>
        </w:rPr>
        <w:t>【滑雪場】</w:t>
      </w:r>
      <w:r w:rsidRPr="008C2892">
        <w:rPr>
          <w:rFonts w:ascii="微軟正黑體" w:eastAsia="微軟正黑體" w:hAnsi="微軟正黑體" w:cs="Arial" w:hint="eastAsia"/>
          <w:sz w:val="20"/>
          <w:shd w:val="clear" w:color="auto" w:fill="FFFFFF"/>
        </w:rPr>
        <w:t>前往專業滑雪場，</w:t>
      </w:r>
      <w:proofErr w:type="gramStart"/>
      <w:r w:rsidRPr="008C2892">
        <w:rPr>
          <w:rFonts w:ascii="微軟正黑體" w:eastAsia="微軟正黑體" w:hAnsi="微軟正黑體" w:cs="Arial" w:hint="eastAsia"/>
          <w:color w:val="FF0000"/>
          <w:sz w:val="20"/>
          <w:shd w:val="clear" w:color="auto" w:fill="FFFFFF"/>
        </w:rPr>
        <w:t>包含雪場門票及雪具</w:t>
      </w:r>
      <w:proofErr w:type="gramEnd"/>
      <w:r w:rsidRPr="008C2892">
        <w:rPr>
          <w:rFonts w:ascii="微軟正黑體" w:eastAsia="微軟正黑體" w:hAnsi="微軟正黑體" w:cs="Arial" w:hint="eastAsia"/>
          <w:color w:val="FF0000"/>
          <w:sz w:val="20"/>
          <w:shd w:val="clear" w:color="auto" w:fill="FFFFFF"/>
        </w:rPr>
        <w:t>(雪橇、雪杖、</w:t>
      </w:r>
      <w:proofErr w:type="gramStart"/>
      <w:r w:rsidRPr="008C2892">
        <w:rPr>
          <w:rFonts w:ascii="微軟正黑體" w:eastAsia="微軟正黑體" w:hAnsi="微軟正黑體" w:cs="Arial" w:hint="eastAsia"/>
          <w:color w:val="FF0000"/>
          <w:sz w:val="20"/>
          <w:shd w:val="clear" w:color="auto" w:fill="FFFFFF"/>
        </w:rPr>
        <w:t>雪鞋</w:t>
      </w:r>
      <w:proofErr w:type="gramEnd"/>
      <w:r w:rsidRPr="008C2892">
        <w:rPr>
          <w:rFonts w:ascii="微軟正黑體" w:eastAsia="微軟正黑體" w:hAnsi="微軟正黑體" w:cs="Arial" w:hint="eastAsia"/>
          <w:color w:val="FF0000"/>
          <w:sz w:val="20"/>
          <w:shd w:val="clear" w:color="auto" w:fill="FFFFFF"/>
        </w:rPr>
        <w:t>)或</w:t>
      </w:r>
      <w:proofErr w:type="gramStart"/>
      <w:r w:rsidRPr="008C2892">
        <w:rPr>
          <w:rFonts w:ascii="微軟正黑體" w:eastAsia="微軟正黑體" w:hAnsi="微軟正黑體" w:cs="Arial" w:hint="eastAsia"/>
          <w:color w:val="FF0000"/>
          <w:sz w:val="20"/>
          <w:shd w:val="clear" w:color="auto" w:fill="FFFFFF"/>
        </w:rPr>
        <w:t>雪盆二</w:t>
      </w:r>
      <w:proofErr w:type="gramEnd"/>
      <w:r w:rsidRPr="008C2892">
        <w:rPr>
          <w:rFonts w:ascii="微軟正黑體" w:eastAsia="微軟正黑體" w:hAnsi="微軟正黑體" w:cs="Arial" w:hint="eastAsia"/>
          <w:color w:val="FF0000"/>
          <w:sz w:val="20"/>
          <w:shd w:val="clear" w:color="auto" w:fill="FFFFFF"/>
        </w:rPr>
        <w:t>選一</w:t>
      </w:r>
      <w:r w:rsidRPr="008C2892">
        <w:rPr>
          <w:rFonts w:ascii="微軟正黑體" w:eastAsia="微軟正黑體" w:hAnsi="微軟正黑體" w:cs="Arial" w:hint="eastAsia"/>
          <w:sz w:val="20"/>
          <w:shd w:val="clear" w:color="auto" w:fill="FFFFFF"/>
        </w:rPr>
        <w:t>，讓我們在導遊的指導之下由</w:t>
      </w:r>
      <w:proofErr w:type="gramStart"/>
      <w:r w:rsidRPr="008C2892">
        <w:rPr>
          <w:rFonts w:ascii="微軟正黑體" w:eastAsia="微軟正黑體" w:hAnsi="微軟正黑體" w:cs="Arial" w:hint="eastAsia"/>
          <w:sz w:val="20"/>
          <w:shd w:val="clear" w:color="auto" w:fill="FFFFFF"/>
        </w:rPr>
        <w:t>穿雪鞋</w:t>
      </w:r>
      <w:proofErr w:type="gramEnd"/>
      <w:r w:rsidRPr="008C2892">
        <w:rPr>
          <w:rFonts w:ascii="微軟正黑體" w:eastAsia="微軟正黑體" w:hAnsi="微軟正黑體" w:cs="Arial" w:hint="eastAsia"/>
          <w:sz w:val="20"/>
          <w:shd w:val="clear" w:color="auto" w:fill="FFFFFF"/>
        </w:rPr>
        <w:t>開始到練習走路煞車，跌倒，滑行，讓您嘗試一下前所未有的滑雪之樂，</w:t>
      </w:r>
      <w:proofErr w:type="gramStart"/>
      <w:r w:rsidRPr="008C2892">
        <w:rPr>
          <w:rFonts w:ascii="微軟正黑體" w:eastAsia="微軟正黑體" w:hAnsi="微軟正黑體" w:cs="Arial" w:hint="eastAsia"/>
          <w:sz w:val="20"/>
          <w:shd w:val="clear" w:color="auto" w:fill="FFFFFF"/>
        </w:rPr>
        <w:t>如果滑累了</w:t>
      </w:r>
      <w:proofErr w:type="gramEnd"/>
      <w:r w:rsidRPr="008C2892">
        <w:rPr>
          <w:rFonts w:ascii="微軟正黑體" w:eastAsia="微軟正黑體" w:hAnsi="微軟正黑體" w:cs="Arial" w:hint="eastAsia"/>
          <w:sz w:val="20"/>
          <w:shd w:val="clear" w:color="auto" w:fill="FFFFFF"/>
        </w:rPr>
        <w:t>您還可在此堆堆雪人或是和大打雪仗也是一種不同的感受。讓您在短時間內掌握滑雪的竅門，盡情享受無拘無束奔放的滑雪樂趣，也逐漸體會到滑雪之速度快感，當中您會有前所未有的不同體驗！</w:t>
      </w:r>
      <w:r w:rsidRPr="008C2892">
        <w:rPr>
          <w:rFonts w:ascii="微軟正黑體" w:eastAsia="微軟正黑體" w:hAnsi="微軟正黑體" w:cs="Arial" w:hint="eastAsia"/>
          <w:color w:val="FF0000"/>
          <w:sz w:val="20"/>
          <w:shd w:val="clear" w:color="auto" w:fill="FFFFFF"/>
        </w:rPr>
        <w:t>(可依個人需要租用雪衣、</w:t>
      </w:r>
      <w:proofErr w:type="gramStart"/>
      <w:r w:rsidRPr="008C2892">
        <w:rPr>
          <w:rFonts w:ascii="微軟正黑體" w:eastAsia="微軟正黑體" w:hAnsi="微軟正黑體" w:cs="Arial" w:hint="eastAsia"/>
          <w:color w:val="FF0000"/>
          <w:sz w:val="20"/>
          <w:shd w:val="clear" w:color="auto" w:fill="FFFFFF"/>
        </w:rPr>
        <w:t>雪褲費用</w:t>
      </w:r>
      <w:proofErr w:type="gramEnd"/>
      <w:r w:rsidRPr="008C2892">
        <w:rPr>
          <w:rFonts w:ascii="微軟正黑體" w:eastAsia="微軟正黑體" w:hAnsi="微軟正黑體" w:cs="Arial" w:hint="eastAsia"/>
          <w:color w:val="FF0000"/>
          <w:sz w:val="20"/>
          <w:shd w:val="clear" w:color="auto" w:fill="FFFFFF"/>
        </w:rPr>
        <w:t>韓幣$20000)</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620"/>
        <w:gridCol w:w="992"/>
        <w:gridCol w:w="3544"/>
        <w:gridCol w:w="992"/>
        <w:gridCol w:w="2703"/>
      </w:tblGrid>
      <w:tr w:rsidR="00744A4D" w:rsidRPr="008C2892" w:rsidTr="00C6228F">
        <w:trPr>
          <w:trHeight w:val="294"/>
        </w:trPr>
        <w:tc>
          <w:tcPr>
            <w:tcW w:w="960" w:type="dxa"/>
            <w:tcBorders>
              <w:top w:val="nil"/>
              <w:left w:val="nil"/>
              <w:bottom w:val="nil"/>
              <w:right w:val="nil"/>
            </w:tcBorders>
            <w:shd w:val="clear" w:color="auto" w:fill="auto"/>
            <w:vAlign w:val="center"/>
          </w:tcPr>
          <w:p w:rsidR="00744A4D" w:rsidRPr="008C2892" w:rsidRDefault="00D84142" w:rsidP="00E04EC3">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405130" cy="276225"/>
                          </a:xfrm>
                          <a:prstGeom prst="rect">
                            <a:avLst/>
                          </a:prstGeom>
                          <a:noFill/>
                          <a:ln w="9525">
                            <a:noFill/>
                            <a:miter lim="800000"/>
                            <a:headEnd/>
                            <a:tailEnd/>
                          </a:ln>
                        </pic:spPr>
                      </pic:pic>
                    </a:graphicData>
                  </a:graphic>
                </wp:inline>
              </w:drawing>
            </w:r>
            <w:r w:rsidR="00744A4D" w:rsidRPr="008C2892">
              <w:rPr>
                <w:rFonts w:ascii="微軟正黑體" w:eastAsia="微軟正黑體" w:hAnsi="微軟正黑體" w:cs="新細明體" w:hint="eastAsia"/>
                <w:color w:val="000000"/>
                <w:spacing w:val="20"/>
                <w:kern w:val="0"/>
                <w:sz w:val="20"/>
              </w:rPr>
              <w:t xml:space="preserve"> </w:t>
            </w:r>
          </w:p>
        </w:tc>
        <w:tc>
          <w:tcPr>
            <w:tcW w:w="1620" w:type="dxa"/>
            <w:tcBorders>
              <w:top w:val="nil"/>
              <w:left w:val="nil"/>
              <w:bottom w:val="nil"/>
              <w:right w:val="nil"/>
            </w:tcBorders>
            <w:shd w:val="clear" w:color="auto" w:fill="auto"/>
            <w:vAlign w:val="center"/>
          </w:tcPr>
          <w:p w:rsidR="00744A4D" w:rsidRPr="008C2892" w:rsidRDefault="00335F8E" w:rsidP="00335F8E">
            <w:pPr>
              <w:jc w:val="both"/>
              <w:rPr>
                <w:rFonts w:ascii="微軟正黑體" w:eastAsia="微軟正黑體" w:hAnsi="微軟正黑體" w:cs="新細明體"/>
                <w:color w:val="000000"/>
                <w:kern w:val="0"/>
                <w:sz w:val="20"/>
              </w:rPr>
            </w:pPr>
            <w:r w:rsidRPr="008C2892">
              <w:rPr>
                <w:rFonts w:ascii="微軟正黑體" w:eastAsia="微軟正黑體" w:hAnsi="微軟正黑體" w:cs="新細明體" w:hint="eastAsia"/>
                <w:color w:val="000000"/>
                <w:kern w:val="0"/>
                <w:sz w:val="20"/>
              </w:rPr>
              <w:t>飯店早餐</w:t>
            </w:r>
          </w:p>
        </w:tc>
        <w:tc>
          <w:tcPr>
            <w:tcW w:w="992" w:type="dxa"/>
            <w:tcBorders>
              <w:top w:val="nil"/>
              <w:left w:val="nil"/>
              <w:bottom w:val="nil"/>
              <w:right w:val="nil"/>
            </w:tcBorders>
            <w:shd w:val="clear" w:color="auto" w:fill="auto"/>
            <w:vAlign w:val="center"/>
          </w:tcPr>
          <w:p w:rsidR="00744A4D" w:rsidRPr="008C2892" w:rsidRDefault="00530D57" w:rsidP="00E04EC3">
            <w:pPr>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25"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3544" w:type="dxa"/>
            <w:tcBorders>
              <w:top w:val="nil"/>
              <w:left w:val="nil"/>
              <w:bottom w:val="nil"/>
              <w:right w:val="nil"/>
            </w:tcBorders>
            <w:shd w:val="clear" w:color="auto" w:fill="auto"/>
            <w:vAlign w:val="center"/>
          </w:tcPr>
          <w:p w:rsidR="00744A4D" w:rsidRPr="008C2892" w:rsidRDefault="00AB7836" w:rsidP="00530D57">
            <w:pPr>
              <w:rPr>
                <w:rFonts w:ascii="微軟正黑體" w:eastAsia="微軟正黑體" w:hAnsi="微軟正黑體"/>
                <w:sz w:val="20"/>
              </w:rPr>
            </w:pPr>
            <w:proofErr w:type="gramStart"/>
            <w:r w:rsidRPr="008C2892">
              <w:rPr>
                <w:rFonts w:ascii="微軟正黑體" w:eastAsia="微軟正黑體" w:hAnsi="微軟正黑體" w:hint="eastAsia"/>
                <w:sz w:val="20"/>
              </w:rPr>
              <w:t>雪場內</w:t>
            </w:r>
            <w:proofErr w:type="gramEnd"/>
            <w:r w:rsidRPr="008C2892">
              <w:rPr>
                <w:rFonts w:ascii="微軟正黑體" w:eastAsia="微軟正黑體" w:hAnsi="微軟正黑體" w:hint="eastAsia"/>
                <w:sz w:val="20"/>
              </w:rPr>
              <w:t>發韓幣5000元自理</w:t>
            </w:r>
          </w:p>
        </w:tc>
        <w:tc>
          <w:tcPr>
            <w:tcW w:w="992" w:type="dxa"/>
            <w:tcBorders>
              <w:top w:val="nil"/>
              <w:left w:val="nil"/>
              <w:bottom w:val="nil"/>
              <w:right w:val="nil"/>
            </w:tcBorders>
            <w:shd w:val="clear" w:color="auto" w:fill="auto"/>
            <w:vAlign w:val="center"/>
          </w:tcPr>
          <w:p w:rsidR="00744A4D" w:rsidRPr="008C2892" w:rsidRDefault="00D84142" w:rsidP="00E04EC3">
            <w:pPr>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703" w:type="dxa"/>
            <w:tcBorders>
              <w:top w:val="nil"/>
              <w:left w:val="nil"/>
              <w:bottom w:val="nil"/>
              <w:right w:val="nil"/>
            </w:tcBorders>
            <w:shd w:val="clear" w:color="auto" w:fill="auto"/>
            <w:vAlign w:val="center"/>
          </w:tcPr>
          <w:p w:rsidR="00744A4D" w:rsidRPr="008C2892" w:rsidRDefault="00340F5E" w:rsidP="00E04EC3">
            <w:pPr>
              <w:jc w:val="both"/>
              <w:rPr>
                <w:rFonts w:ascii="微軟正黑體" w:eastAsia="微軟正黑體" w:hAnsi="微軟正黑體" w:cs="新細明體"/>
                <w:kern w:val="0"/>
                <w:sz w:val="20"/>
              </w:rPr>
            </w:pPr>
            <w:r w:rsidRPr="008C2892">
              <w:rPr>
                <w:rFonts w:ascii="微軟正黑體" w:eastAsia="微軟正黑體" w:hAnsi="微軟正黑體" w:hint="eastAsia"/>
                <w:sz w:val="20"/>
              </w:rPr>
              <w:t>韓式炭火燒肉</w:t>
            </w:r>
            <w:r w:rsidR="00083FE7" w:rsidRPr="008C2892">
              <w:rPr>
                <w:rFonts w:ascii="微軟正黑體" w:eastAsia="微軟正黑體" w:hAnsi="微軟正黑體" w:hint="eastAsia"/>
                <w:sz w:val="20"/>
              </w:rPr>
              <w:t>+韓式小菜</w:t>
            </w:r>
          </w:p>
        </w:tc>
      </w:tr>
      <w:tr w:rsidR="00744A4D" w:rsidRPr="008C2892" w:rsidTr="006A279A">
        <w:tc>
          <w:tcPr>
            <w:tcW w:w="960" w:type="dxa"/>
            <w:tcBorders>
              <w:top w:val="nil"/>
              <w:left w:val="nil"/>
              <w:bottom w:val="nil"/>
              <w:right w:val="nil"/>
            </w:tcBorders>
            <w:shd w:val="clear" w:color="auto" w:fill="auto"/>
            <w:vAlign w:val="center"/>
          </w:tcPr>
          <w:p w:rsidR="00744A4D" w:rsidRPr="008C2892" w:rsidRDefault="00D84142" w:rsidP="00E04EC3">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387985" cy="28448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387985" cy="284480"/>
                          </a:xfrm>
                          <a:prstGeom prst="rect">
                            <a:avLst/>
                          </a:prstGeom>
                          <a:noFill/>
                          <a:ln w="9525">
                            <a:noFill/>
                            <a:miter lim="800000"/>
                            <a:headEnd/>
                            <a:tailEnd/>
                          </a:ln>
                        </pic:spPr>
                      </pic:pic>
                    </a:graphicData>
                  </a:graphic>
                </wp:inline>
              </w:drawing>
            </w:r>
            <w:r w:rsidR="00744A4D" w:rsidRPr="008C2892">
              <w:rPr>
                <w:rFonts w:ascii="微軟正黑體" w:eastAsia="微軟正黑體" w:hAnsi="微軟正黑體" w:cs="新細明體" w:hint="eastAsia"/>
                <w:color w:val="000000"/>
                <w:spacing w:val="20"/>
                <w:kern w:val="0"/>
                <w:sz w:val="20"/>
              </w:rPr>
              <w:t xml:space="preserve"> </w:t>
            </w:r>
          </w:p>
        </w:tc>
        <w:tc>
          <w:tcPr>
            <w:tcW w:w="9851" w:type="dxa"/>
            <w:gridSpan w:val="5"/>
            <w:tcBorders>
              <w:top w:val="nil"/>
              <w:left w:val="nil"/>
              <w:bottom w:val="nil"/>
              <w:right w:val="nil"/>
            </w:tcBorders>
            <w:shd w:val="clear" w:color="auto" w:fill="auto"/>
            <w:vAlign w:val="center"/>
          </w:tcPr>
          <w:p w:rsidR="003C3495" w:rsidRPr="008C2892" w:rsidRDefault="007A6060" w:rsidP="00E04EC3">
            <w:pPr>
              <w:widowControl/>
              <w:jc w:val="both"/>
              <w:rPr>
                <w:rFonts w:ascii="微軟正黑體" w:eastAsia="微軟正黑體" w:hAnsi="微軟正黑體" w:cs="新細明體"/>
                <w:b/>
                <w:color w:val="FF0000"/>
                <w:spacing w:val="20"/>
                <w:kern w:val="0"/>
                <w:sz w:val="20"/>
              </w:rPr>
            </w:pPr>
            <w:r w:rsidRPr="008C2892">
              <w:rPr>
                <w:rFonts w:ascii="微軟正黑體" w:eastAsia="微軟正黑體" w:hAnsi="微軟正黑體" w:cs="Arial" w:hint="eastAsia"/>
                <w:sz w:val="20"/>
              </w:rPr>
              <w:t>水原IBIS AMBASSADOR商務飯店 或 江南IBIS STYLES AMBASSADOR 或同級</w:t>
            </w:r>
          </w:p>
        </w:tc>
      </w:tr>
      <w:tr w:rsidR="008C4D0D" w:rsidRPr="008C2892" w:rsidTr="00D3352E">
        <w:tc>
          <w:tcPr>
            <w:tcW w:w="10811" w:type="dxa"/>
            <w:gridSpan w:val="6"/>
            <w:tcBorders>
              <w:top w:val="nil"/>
              <w:left w:val="nil"/>
              <w:bottom w:val="nil"/>
              <w:right w:val="nil"/>
            </w:tcBorders>
            <w:shd w:val="clear" w:color="auto" w:fill="auto"/>
            <w:vAlign w:val="center"/>
          </w:tcPr>
          <w:p w:rsidR="008C4D0D" w:rsidRPr="008C2892" w:rsidRDefault="000F097A" w:rsidP="00E04EC3">
            <w:pPr>
              <w:widowControl/>
              <w:jc w:val="both"/>
              <w:rPr>
                <w:rFonts w:ascii="微軟正黑體" w:eastAsia="微軟正黑體" w:hAnsi="微軟正黑體" w:cs="Arial"/>
                <w:noProof/>
                <w:sz w:val="20"/>
              </w:rPr>
            </w:pPr>
            <w:r w:rsidRPr="008C2892">
              <w:rPr>
                <w:rFonts w:ascii="微軟正黑體" w:eastAsia="微軟正黑體" w:hAnsi="微軟正黑體" w:cs="Arial"/>
                <w:noProof/>
                <w:sz w:val="20"/>
              </w:rPr>
              <w:drawing>
                <wp:inline distT="0" distB="0" distL="0" distR="0">
                  <wp:extent cx="6727825" cy="1345565"/>
                  <wp:effectExtent l="19050" t="0" r="0" b="0"/>
                  <wp:docPr id="21" name="圖片 20" descr="滑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滑雪-2.jpg"/>
                          <pic:cNvPicPr/>
                        </pic:nvPicPr>
                        <pic:blipFill>
                          <a:blip r:embed="rId15"/>
                          <a:stretch>
                            <a:fillRect/>
                          </a:stretch>
                        </pic:blipFill>
                        <pic:spPr>
                          <a:xfrm>
                            <a:off x="0" y="0"/>
                            <a:ext cx="6727825" cy="1345565"/>
                          </a:xfrm>
                          <a:prstGeom prst="rect">
                            <a:avLst/>
                          </a:prstGeom>
                        </pic:spPr>
                      </pic:pic>
                    </a:graphicData>
                  </a:graphic>
                </wp:inline>
              </w:drawing>
            </w:r>
          </w:p>
        </w:tc>
      </w:tr>
    </w:tbl>
    <w:tbl>
      <w:tblPr>
        <w:tblpPr w:leftFromText="180" w:rightFromText="180" w:vertAnchor="text" w:horzAnchor="margin" w:tblpX="108" w:tblpY="99"/>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6E3BC" w:themeFill="accent3" w:themeFillTint="66"/>
        <w:tblLayout w:type="fixed"/>
        <w:tblLook w:val="01E0" w:firstRow="1" w:lastRow="1" w:firstColumn="1" w:lastColumn="1" w:noHBand="0" w:noVBand="0"/>
      </w:tblPr>
      <w:tblGrid>
        <w:gridCol w:w="10788"/>
      </w:tblGrid>
      <w:tr w:rsidR="005F69D4" w:rsidRPr="008C2892" w:rsidTr="00177988">
        <w:tc>
          <w:tcPr>
            <w:tcW w:w="10788" w:type="dxa"/>
            <w:shd w:val="clear" w:color="auto" w:fill="D6E3BC" w:themeFill="accent3" w:themeFillTint="66"/>
          </w:tcPr>
          <w:p w:rsidR="005F69D4" w:rsidRPr="008C2892" w:rsidRDefault="005F69D4" w:rsidP="008C2892">
            <w:pPr>
              <w:pStyle w:val="a4"/>
              <w:spacing w:after="0" w:line="360" w:lineRule="exact"/>
              <w:ind w:left="864" w:hangingChars="360" w:hanging="864"/>
              <w:rPr>
                <w:rFonts w:ascii="微軟正黑體" w:eastAsia="微軟正黑體" w:hAnsi="微軟正黑體" w:cs="Arial"/>
                <w:b/>
                <w:color w:val="0000FF"/>
                <w:szCs w:val="24"/>
              </w:rPr>
            </w:pPr>
            <w:r w:rsidRPr="008C2892">
              <w:rPr>
                <w:rFonts w:ascii="微軟正黑體" w:eastAsia="微軟正黑體" w:hAnsi="微軟正黑體" w:cs="Arial" w:hint="eastAsia"/>
                <w:b/>
                <w:szCs w:val="24"/>
              </w:rPr>
              <w:t>第</w:t>
            </w:r>
            <w:r w:rsidR="005A4E9D" w:rsidRPr="008C2892">
              <w:rPr>
                <w:rFonts w:ascii="微軟正黑體" w:eastAsia="微軟正黑體" w:hAnsi="微軟正黑體" w:cs="Arial" w:hint="eastAsia"/>
                <w:b/>
                <w:szCs w:val="24"/>
              </w:rPr>
              <w:t>三</w:t>
            </w:r>
            <w:r w:rsidRPr="008C2892">
              <w:rPr>
                <w:rFonts w:ascii="微軟正黑體" w:eastAsia="微軟正黑體" w:hAnsi="微軟正黑體" w:cs="Arial" w:hint="eastAsia"/>
                <w:b/>
                <w:szCs w:val="24"/>
              </w:rPr>
              <w:t>天</w:t>
            </w:r>
            <w:r w:rsidR="00B24193" w:rsidRPr="008C2892">
              <w:rPr>
                <w:rFonts w:ascii="微軟正黑體" w:eastAsia="微軟正黑體" w:hAnsi="微軟正黑體" w:cs="Arial" w:hint="eastAsia"/>
                <w:b/>
                <w:szCs w:val="24"/>
              </w:rPr>
              <w:t xml:space="preserve"> </w:t>
            </w:r>
            <w:r w:rsidR="00616DA5" w:rsidRPr="008C2892">
              <w:rPr>
                <w:rFonts w:ascii="微軟正黑體" w:eastAsia="微軟正黑體" w:hAnsi="微軟正黑體" w:cs="Arial" w:hint="eastAsia"/>
                <w:b/>
                <w:szCs w:val="24"/>
              </w:rPr>
              <w:t>小法國村</w:t>
            </w:r>
            <w:r w:rsidR="00311CE2" w:rsidRPr="008C2892">
              <w:rPr>
                <w:rFonts w:ascii="微軟正黑體" w:eastAsia="微軟正黑體" w:hAnsi="微軟正黑體" w:cs="Arial" w:hint="eastAsia"/>
                <w:b/>
                <w:color w:val="0070C0"/>
                <w:szCs w:val="24"/>
              </w:rPr>
              <w:t>(韓劇“來自星星的你”“秘密花園”拍攝地)</w:t>
            </w:r>
            <w:r w:rsidR="00083FE7" w:rsidRPr="008C2892">
              <w:rPr>
                <w:rFonts w:ascii="微軟正黑體" w:eastAsia="微軟正黑體" w:hAnsi="微軟正黑體" w:cs="Arial" w:hint="eastAsia"/>
                <w:b/>
                <w:szCs w:val="24"/>
              </w:rPr>
              <w:sym w:font="Wingdings" w:char="F0F0"/>
            </w:r>
            <w:r w:rsidR="00F3491B" w:rsidRPr="008C2892">
              <w:rPr>
                <w:rFonts w:ascii="微軟正黑體" w:eastAsia="微軟正黑體" w:hAnsi="微軟正黑體" w:cs="Arial" w:hint="eastAsia"/>
                <w:b/>
                <w:szCs w:val="24"/>
              </w:rPr>
              <w:t>南山</w:t>
            </w:r>
            <w:r w:rsidR="004D0970" w:rsidRPr="008C2892">
              <w:rPr>
                <w:rFonts w:ascii="微軟正黑體" w:eastAsia="微軟正黑體" w:hAnsi="微軟正黑體" w:cs="Arial" w:hint="eastAsia"/>
                <w:b/>
                <w:szCs w:val="24"/>
              </w:rPr>
              <w:t>谷</w:t>
            </w:r>
            <w:proofErr w:type="gramStart"/>
            <w:r w:rsidR="00F3491B" w:rsidRPr="008C2892">
              <w:rPr>
                <w:rFonts w:ascii="微軟正黑體" w:eastAsia="微軟正黑體" w:hAnsi="微軟正黑體" w:cs="Arial" w:hint="eastAsia"/>
                <w:b/>
                <w:szCs w:val="24"/>
              </w:rPr>
              <w:t>韓屋村</w:t>
            </w:r>
            <w:proofErr w:type="gramEnd"/>
            <w:r w:rsidR="00F3491B" w:rsidRPr="008C2892">
              <w:rPr>
                <w:rFonts w:ascii="微軟正黑體" w:eastAsia="微軟正黑體" w:hAnsi="微軟正黑體" w:cs="Arial" w:hint="eastAsia"/>
                <w:b/>
                <w:szCs w:val="24"/>
              </w:rPr>
              <w:t>(贈送體驗韓</w:t>
            </w:r>
            <w:proofErr w:type="gramStart"/>
            <w:r w:rsidR="00F3491B" w:rsidRPr="008C2892">
              <w:rPr>
                <w:rFonts w:ascii="微軟正黑體" w:eastAsia="微軟正黑體" w:hAnsi="微軟正黑體" w:cs="Arial" w:hint="eastAsia"/>
                <w:b/>
                <w:szCs w:val="24"/>
              </w:rPr>
              <w:t>服遊韓屋</w:t>
            </w:r>
            <w:proofErr w:type="gramEnd"/>
            <w:r w:rsidR="00F3491B" w:rsidRPr="008C2892">
              <w:rPr>
                <w:rFonts w:ascii="微軟正黑體" w:eastAsia="微軟正黑體" w:hAnsi="微軟正黑體" w:cs="Arial" w:hint="eastAsia"/>
                <w:b/>
                <w:szCs w:val="24"/>
              </w:rPr>
              <w:t>1小時)</w:t>
            </w:r>
            <w:r w:rsidR="00F3491B" w:rsidRPr="008C2892">
              <w:rPr>
                <w:rFonts w:ascii="微軟正黑體" w:eastAsia="微軟正黑體" w:hAnsi="微軟正黑體" w:cs="Arial" w:hint="eastAsia"/>
                <w:b/>
                <w:szCs w:val="24"/>
              </w:rPr>
              <w:sym w:font="Wingdings" w:char="F0F0"/>
            </w:r>
            <w:r w:rsidR="00F3491B" w:rsidRPr="008C2892">
              <w:rPr>
                <w:rFonts w:ascii="微軟正黑體" w:eastAsia="微軟正黑體" w:hAnsi="微軟正黑體" w:cs="Arial" w:hint="eastAsia"/>
                <w:b/>
                <w:szCs w:val="24"/>
              </w:rPr>
              <w:t>彩妝店</w:t>
            </w:r>
            <w:r w:rsidR="00F3491B" w:rsidRPr="008C2892">
              <w:rPr>
                <w:rFonts w:ascii="微軟正黑體" w:eastAsia="微軟正黑體" w:hAnsi="微軟正黑體" w:cs="Arial" w:hint="eastAsia"/>
                <w:b/>
                <w:szCs w:val="24"/>
              </w:rPr>
              <w:sym w:font="Wingdings" w:char="F0F0"/>
            </w:r>
            <w:r w:rsidR="00F3491B" w:rsidRPr="008C2892">
              <w:rPr>
                <w:rFonts w:ascii="微軟正黑體" w:eastAsia="微軟正黑體" w:hAnsi="微軟正黑體" w:cs="Arial" w:hint="eastAsia"/>
                <w:b/>
                <w:szCs w:val="24"/>
              </w:rPr>
              <w:t>新羅免稅店(每人贈送VIP金卡)</w:t>
            </w:r>
            <w:r w:rsidR="00B31B54" w:rsidRPr="008C2892">
              <w:rPr>
                <w:rFonts w:ascii="微軟正黑體" w:eastAsia="微軟正黑體" w:hAnsi="微軟正黑體" w:cs="Arial" w:hint="eastAsia"/>
                <w:b/>
                <w:szCs w:val="24"/>
              </w:rPr>
              <w:sym w:font="Wingdings" w:char="F0F0"/>
            </w:r>
            <w:r w:rsidR="00B31B54" w:rsidRPr="008C2892">
              <w:rPr>
                <w:rFonts w:ascii="微軟正黑體" w:eastAsia="微軟正黑體" w:hAnsi="微軟正黑體" w:cs="Arial" w:hint="eastAsia"/>
                <w:b/>
                <w:szCs w:val="24"/>
              </w:rPr>
              <w:t>韓</w:t>
            </w:r>
            <w:proofErr w:type="gramStart"/>
            <w:r w:rsidR="00B31B54" w:rsidRPr="008C2892">
              <w:rPr>
                <w:rFonts w:ascii="微軟正黑體" w:eastAsia="微軟正黑體" w:hAnsi="微軟正黑體" w:cs="Arial" w:hint="eastAsia"/>
                <w:b/>
                <w:szCs w:val="24"/>
              </w:rPr>
              <w:t>式汗蒸幕</w:t>
            </w:r>
            <w:proofErr w:type="gramEnd"/>
            <w:r w:rsidR="00B31B54" w:rsidRPr="008C2892">
              <w:rPr>
                <w:rFonts w:ascii="微軟正黑體" w:eastAsia="微軟正黑體" w:hAnsi="微軟正黑體" w:cs="Arial" w:hint="eastAsia"/>
                <w:b/>
                <w:szCs w:val="24"/>
              </w:rPr>
              <w:t>體驗</w:t>
            </w:r>
          </w:p>
        </w:tc>
      </w:tr>
    </w:tbl>
    <w:p w:rsidR="001D1DA3" w:rsidRPr="008C2892" w:rsidRDefault="00C6228F" w:rsidP="0028091E">
      <w:pPr>
        <w:pStyle w:val="Web"/>
        <w:widowControl w:val="0"/>
        <w:spacing w:before="0" w:beforeAutospacing="0" w:after="0" w:afterAutospacing="0" w:line="240" w:lineRule="exact"/>
        <w:jc w:val="both"/>
        <w:rPr>
          <w:rFonts w:ascii="微軟正黑體" w:eastAsia="微軟正黑體" w:hAnsi="微軟正黑體" w:cs="Arial"/>
          <w:color w:val="FF0000"/>
          <w:sz w:val="20"/>
          <w:szCs w:val="20"/>
        </w:rPr>
      </w:pPr>
      <w:r w:rsidRPr="008C2892">
        <w:rPr>
          <w:rFonts w:ascii="微軟正黑體" w:eastAsia="微軟正黑體" w:hAnsi="微軟正黑體" w:cs="Arial" w:hint="eastAsia"/>
          <w:color w:val="0000FF"/>
          <w:sz w:val="20"/>
        </w:rPr>
        <w:t>【</w:t>
      </w:r>
      <w:r w:rsidR="00B31B54" w:rsidRPr="008C2892">
        <w:rPr>
          <w:rFonts w:ascii="微軟正黑體" w:eastAsia="微軟正黑體" w:hAnsi="微軟正黑體" w:cs="Arial" w:hint="eastAsia"/>
          <w:color w:val="0000FF"/>
          <w:sz w:val="20"/>
        </w:rPr>
        <w:t>小法國村</w:t>
      </w:r>
      <w:r w:rsidRPr="008C2892">
        <w:rPr>
          <w:rFonts w:ascii="微軟正黑體" w:eastAsia="微軟正黑體" w:hAnsi="微軟正黑體" w:cs="Arial" w:hint="eastAsia"/>
          <w:color w:val="0000FF"/>
          <w:sz w:val="20"/>
        </w:rPr>
        <w:t>】</w:t>
      </w:r>
      <w:r w:rsidR="00311CE2" w:rsidRPr="008C2892">
        <w:rPr>
          <w:rFonts w:ascii="微軟正黑體" w:eastAsia="微軟正黑體" w:hAnsi="微軟正黑體" w:cs="Arial" w:hint="eastAsia"/>
          <w:color w:val="00B050"/>
          <w:sz w:val="20"/>
        </w:rPr>
        <w:t>韓劇</w:t>
      </w:r>
      <w:r w:rsidR="00311CE2" w:rsidRPr="008C2892">
        <w:rPr>
          <w:rFonts w:ascii="微軟正黑體" w:eastAsia="微軟正黑體" w:hAnsi="微軟正黑體" w:hint="eastAsia"/>
          <w:color w:val="00B050"/>
          <w:sz w:val="20"/>
        </w:rPr>
        <w:t>“來自星星的你”“秘密花園”拍攝地</w:t>
      </w:r>
      <w:r w:rsidRPr="008C2892">
        <w:rPr>
          <w:rFonts w:ascii="微軟正黑體" w:eastAsia="微軟正黑體" w:hAnsi="微軟正黑體" w:hint="eastAsia"/>
          <w:color w:val="00B050"/>
          <w:sz w:val="20"/>
        </w:rPr>
        <w:t>，</w:t>
      </w:r>
      <w:r w:rsidR="00311CE2" w:rsidRPr="008C2892">
        <w:rPr>
          <w:rFonts w:ascii="微軟正黑體" w:eastAsia="微軟正黑體" w:hAnsi="微軟正黑體" w:cs="Arial" w:hint="eastAsia"/>
          <w:sz w:val="20"/>
        </w:rPr>
        <w:t>小法國村是由16棟法國式建築組成，是法國文化的主題村莊，小法國的設計概念是以花、星星、小王子為主題，也是小王子故事的主題樂園。另外在這裡也可以看見許多法國</w:t>
      </w:r>
      <w:proofErr w:type="gramStart"/>
      <w:r w:rsidR="00311CE2" w:rsidRPr="008C2892">
        <w:rPr>
          <w:rFonts w:ascii="微軟正黑體" w:eastAsia="微軟正黑體" w:hAnsi="微軟正黑體" w:cs="Arial" w:hint="eastAsia"/>
          <w:sz w:val="20"/>
        </w:rPr>
        <w:t>象徵－雞的</w:t>
      </w:r>
      <w:proofErr w:type="gramEnd"/>
      <w:r w:rsidR="00311CE2" w:rsidRPr="008C2892">
        <w:rPr>
          <w:rFonts w:ascii="微軟正黑體" w:eastAsia="微軟正黑體" w:hAnsi="微軟正黑體" w:cs="Arial" w:hint="eastAsia"/>
          <w:sz w:val="20"/>
        </w:rPr>
        <w:t>雕刻和藝廊，也可以聽見從200年歷史之久的音樂盒中放出的優美旋律每隔50分鐘演奏10分鐘的美妙曲子，以及花草芳香店、紀念品店等，為了再現約150餘年前的法國住宅，所有材料都空運過來組裝的。更可體驗獨特的法國文化。</w:t>
      </w:r>
    </w:p>
    <w:p w:rsidR="00BC2A25" w:rsidRPr="008C2892" w:rsidRDefault="00003B52" w:rsidP="000362B9">
      <w:pPr>
        <w:pStyle w:val="Web"/>
        <w:widowControl w:val="0"/>
        <w:spacing w:before="0" w:beforeAutospacing="0" w:after="0" w:afterAutospacing="0" w:line="240" w:lineRule="exact"/>
        <w:jc w:val="both"/>
        <w:rPr>
          <w:rFonts w:ascii="微軟正黑體" w:eastAsia="微軟正黑體" w:hAnsi="微軟正黑體" w:cs="Arial"/>
          <w:sz w:val="20"/>
          <w:szCs w:val="20"/>
        </w:rPr>
      </w:pPr>
      <w:r w:rsidRPr="008C2892">
        <w:rPr>
          <w:rFonts w:ascii="微軟正黑體" w:eastAsia="微軟正黑體" w:hAnsi="微軟正黑體" w:cs="Arial"/>
          <w:color w:val="0000FF"/>
          <w:sz w:val="20"/>
          <w:szCs w:val="20"/>
        </w:rPr>
        <w:t>【</w:t>
      </w:r>
      <w:r w:rsidR="0028091E" w:rsidRPr="008C2892">
        <w:rPr>
          <w:rFonts w:ascii="微軟正黑體" w:eastAsia="微軟正黑體" w:hAnsi="微軟正黑體" w:cs="Arial" w:hint="eastAsia"/>
          <w:color w:val="0000FF"/>
          <w:sz w:val="20"/>
          <w:szCs w:val="20"/>
        </w:rPr>
        <w:t>南山</w:t>
      </w:r>
      <w:r w:rsidR="004D0970" w:rsidRPr="008C2892">
        <w:rPr>
          <w:rFonts w:ascii="微軟正黑體" w:eastAsia="微軟正黑體" w:hAnsi="微軟正黑體" w:cs="Arial" w:hint="eastAsia"/>
          <w:color w:val="0000FF"/>
          <w:sz w:val="20"/>
          <w:szCs w:val="20"/>
        </w:rPr>
        <w:t>谷</w:t>
      </w:r>
      <w:r w:rsidR="0028091E" w:rsidRPr="008C2892">
        <w:rPr>
          <w:rFonts w:ascii="微軟正黑體" w:eastAsia="微軟正黑體" w:hAnsi="微軟正黑體" w:cs="Arial" w:hint="eastAsia"/>
          <w:color w:val="0000FF"/>
          <w:sz w:val="20"/>
          <w:szCs w:val="20"/>
        </w:rPr>
        <w:t>韓屋村(贈送體驗韓服遊韓屋1小時)</w:t>
      </w:r>
      <w:r w:rsidRPr="008C2892">
        <w:rPr>
          <w:rFonts w:ascii="微軟正黑體" w:eastAsia="微軟正黑體" w:hAnsi="微軟正黑體" w:cs="Arial"/>
          <w:color w:val="0000FF"/>
          <w:sz w:val="20"/>
          <w:szCs w:val="20"/>
        </w:rPr>
        <w:t>】</w:t>
      </w:r>
      <w:r w:rsidR="004D0970" w:rsidRPr="008C2892">
        <w:rPr>
          <w:rFonts w:ascii="微軟正黑體" w:eastAsia="微軟正黑體" w:hAnsi="微軟正黑體" w:hint="eastAsia"/>
          <w:sz w:val="20"/>
          <w:szCs w:val="20"/>
        </w:rPr>
        <w:t>1998年開幕的南山谷</w:t>
      </w:r>
      <w:proofErr w:type="gramStart"/>
      <w:r w:rsidR="004D0970" w:rsidRPr="008C2892">
        <w:rPr>
          <w:rFonts w:ascii="微軟正黑體" w:eastAsia="微軟正黑體" w:hAnsi="微軟正黑體" w:hint="eastAsia"/>
          <w:sz w:val="20"/>
          <w:szCs w:val="20"/>
        </w:rPr>
        <w:t>韓屋村</w:t>
      </w:r>
      <w:proofErr w:type="gramEnd"/>
      <w:r w:rsidR="004D0970" w:rsidRPr="008C2892">
        <w:rPr>
          <w:rFonts w:ascii="微軟正黑體" w:eastAsia="微軟正黑體" w:hAnsi="微軟正黑體" w:hint="eastAsia"/>
          <w:sz w:val="20"/>
          <w:szCs w:val="20"/>
        </w:rPr>
        <w:t>，位於南山</w:t>
      </w:r>
      <w:proofErr w:type="gramStart"/>
      <w:r w:rsidR="004D0970" w:rsidRPr="008C2892">
        <w:rPr>
          <w:rFonts w:ascii="微軟正黑體" w:eastAsia="微軟正黑體" w:hAnsi="微軟正黑體" w:hint="eastAsia"/>
          <w:sz w:val="20"/>
          <w:szCs w:val="20"/>
        </w:rPr>
        <w:t>北側原首都</w:t>
      </w:r>
      <w:proofErr w:type="gramEnd"/>
      <w:r w:rsidR="004D0970" w:rsidRPr="008C2892">
        <w:rPr>
          <w:rFonts w:ascii="微軟正黑體" w:eastAsia="微軟正黑體" w:hAnsi="微軟正黑體" w:hint="eastAsia"/>
          <w:sz w:val="20"/>
          <w:szCs w:val="20"/>
        </w:rPr>
        <w:t>防衛司令部的腹地，總佔地面積為79,934m²(24,180坪)，內部共有5棟傳統家屋、傳統工藝館、</w:t>
      </w:r>
      <w:proofErr w:type="gramStart"/>
      <w:r w:rsidR="004D0970" w:rsidRPr="008C2892">
        <w:rPr>
          <w:rFonts w:ascii="微軟正黑體" w:eastAsia="微軟正黑體" w:hAnsi="微軟正黑體" w:hint="eastAsia"/>
          <w:sz w:val="20"/>
          <w:szCs w:val="20"/>
        </w:rPr>
        <w:t>泉雨閣</w:t>
      </w:r>
      <w:proofErr w:type="gramEnd"/>
      <w:r w:rsidR="004D0970" w:rsidRPr="008C2892">
        <w:rPr>
          <w:rFonts w:ascii="微軟正黑體" w:eastAsia="微軟正黑體" w:hAnsi="微軟正黑體" w:hint="eastAsia"/>
          <w:sz w:val="20"/>
          <w:szCs w:val="20"/>
        </w:rPr>
        <w:t>、傳統庭院、</w:t>
      </w:r>
      <w:proofErr w:type="gramStart"/>
      <w:r w:rsidR="004D0970" w:rsidRPr="008C2892">
        <w:rPr>
          <w:rFonts w:ascii="微軟正黑體" w:eastAsia="微軟正黑體" w:hAnsi="微軟正黑體" w:hint="eastAsia"/>
          <w:sz w:val="20"/>
          <w:szCs w:val="20"/>
        </w:rPr>
        <w:t>首爾南山</w:t>
      </w:r>
      <w:proofErr w:type="gramEnd"/>
      <w:r w:rsidR="004D0970" w:rsidRPr="008C2892">
        <w:rPr>
          <w:rFonts w:ascii="微軟正黑體" w:eastAsia="微軟正黑體" w:hAnsi="微軟正黑體" w:hint="eastAsia"/>
          <w:sz w:val="20"/>
          <w:szCs w:val="20"/>
        </w:rPr>
        <w:t>國樂堂、時空膠囊廣場等。不僅在熱鬧的市中心提供遊客參加各種傳統文化體驗的好機會，也順應南山山勢以傳統造景方式建造庭院，讓人能欣賞溪谷、涼亭與各種花草樹木形成的動人美景。而庭園最高處是1994年為</w:t>
      </w:r>
      <w:proofErr w:type="gramStart"/>
      <w:r w:rsidR="004D0970" w:rsidRPr="008C2892">
        <w:rPr>
          <w:rFonts w:ascii="微軟正黑體" w:eastAsia="微軟正黑體" w:hAnsi="微軟正黑體" w:hint="eastAsia"/>
          <w:sz w:val="20"/>
          <w:szCs w:val="20"/>
        </w:rPr>
        <w:t>紀念首爾建都</w:t>
      </w:r>
      <w:proofErr w:type="gramEnd"/>
      <w:r w:rsidR="004D0970" w:rsidRPr="008C2892">
        <w:rPr>
          <w:rFonts w:ascii="微軟正黑體" w:eastAsia="微軟正黑體" w:hAnsi="微軟正黑體" w:hint="eastAsia"/>
          <w:sz w:val="20"/>
          <w:szCs w:val="20"/>
        </w:rPr>
        <w:t>600年所建，預計將於400</w:t>
      </w:r>
      <w:proofErr w:type="gramStart"/>
      <w:r w:rsidR="004D0970" w:rsidRPr="008C2892">
        <w:rPr>
          <w:rFonts w:ascii="微軟正黑體" w:eastAsia="微軟正黑體" w:hAnsi="微軟正黑體" w:hint="eastAsia"/>
          <w:sz w:val="20"/>
          <w:szCs w:val="20"/>
        </w:rPr>
        <w:t>年後首爾建都</w:t>
      </w:r>
      <w:proofErr w:type="gramEnd"/>
      <w:r w:rsidR="004D0970" w:rsidRPr="008C2892">
        <w:rPr>
          <w:rFonts w:ascii="微軟正黑體" w:eastAsia="微軟正黑體" w:hAnsi="微軟正黑體" w:hint="eastAsia"/>
          <w:sz w:val="20"/>
          <w:szCs w:val="20"/>
        </w:rPr>
        <w:t>千年之時重新開啟的時空膠囊廣場，意義深遠。</w:t>
      </w:r>
      <w:r w:rsidR="00B31B54" w:rsidRPr="008C2892">
        <w:rPr>
          <w:rFonts w:ascii="微軟正黑體" w:eastAsia="微軟正黑體" w:hAnsi="微軟正黑體"/>
          <w:sz w:val="20"/>
          <w:szCs w:val="20"/>
        </w:rPr>
        <w:br/>
      </w:r>
      <w:r w:rsidR="00B31B54" w:rsidRPr="008C2892">
        <w:rPr>
          <w:rFonts w:ascii="微軟正黑體" w:eastAsia="微軟正黑體" w:hAnsi="微軟正黑體" w:hint="eastAsia"/>
          <w:color w:val="0000FF"/>
          <w:sz w:val="20"/>
        </w:rPr>
        <w:t>【韓式汗蒸幕體驗】</w:t>
      </w:r>
      <w:r w:rsidR="00B31B54" w:rsidRPr="008C2892">
        <w:rPr>
          <w:rFonts w:ascii="微軟正黑體" w:eastAsia="微軟正黑體" w:hAnsi="微軟正黑體" w:cs="Arial" w:hint="eastAsia"/>
          <w:sz w:val="20"/>
          <w:shd w:val="clear" w:color="auto" w:fill="FFFFFF"/>
        </w:rPr>
        <w:t>韓國最具代表性的傳統蒸氣浴，是利用紅外線反射原理</w:t>
      </w:r>
      <w:proofErr w:type="gramStart"/>
      <w:r w:rsidR="00B31B54" w:rsidRPr="008C2892">
        <w:rPr>
          <w:rFonts w:ascii="微軟正黑體" w:eastAsia="微軟正黑體" w:hAnsi="微軟正黑體" w:cs="Arial" w:hint="eastAsia"/>
          <w:sz w:val="20"/>
          <w:shd w:val="clear" w:color="auto" w:fill="FFFFFF"/>
        </w:rPr>
        <w:t>加溫使人</w:t>
      </w:r>
      <w:proofErr w:type="gramEnd"/>
      <w:r w:rsidR="00B31B54" w:rsidRPr="008C2892">
        <w:rPr>
          <w:rFonts w:ascii="微軟正黑體" w:eastAsia="微軟正黑體" w:hAnsi="微軟正黑體" w:cs="Arial" w:hint="eastAsia"/>
          <w:sz w:val="20"/>
          <w:shd w:val="clear" w:color="auto" w:fill="FFFFFF"/>
        </w:rPr>
        <w:t>流汗，是一種強調高熱的物理治療法，人體會大量排汗，這時體內代謝的雜質也會隨之排出，有效促進血液循環、新陳代謝、養顏美容，尤其對除去皮膚中的角質及脂肪及皮膚美容都有很大的功效。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734"/>
        <w:gridCol w:w="992"/>
        <w:gridCol w:w="2268"/>
        <w:gridCol w:w="1134"/>
        <w:gridCol w:w="3723"/>
      </w:tblGrid>
      <w:tr w:rsidR="00744A4D" w:rsidRPr="008C2892" w:rsidTr="004D0970">
        <w:trPr>
          <w:trHeight w:val="221"/>
        </w:trPr>
        <w:tc>
          <w:tcPr>
            <w:tcW w:w="960" w:type="dxa"/>
            <w:tcBorders>
              <w:top w:val="nil"/>
              <w:left w:val="nil"/>
              <w:bottom w:val="nil"/>
              <w:right w:val="nil"/>
            </w:tcBorders>
            <w:shd w:val="clear" w:color="auto" w:fill="auto"/>
            <w:vAlign w:val="center"/>
          </w:tcPr>
          <w:p w:rsidR="00744A4D" w:rsidRPr="008C2892" w:rsidRDefault="00D84142" w:rsidP="00E04EC3">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1734" w:type="dxa"/>
            <w:tcBorders>
              <w:top w:val="nil"/>
              <w:left w:val="nil"/>
              <w:bottom w:val="nil"/>
              <w:right w:val="nil"/>
            </w:tcBorders>
            <w:shd w:val="clear" w:color="auto" w:fill="auto"/>
            <w:vAlign w:val="center"/>
          </w:tcPr>
          <w:p w:rsidR="00744A4D" w:rsidRPr="008C2892" w:rsidRDefault="00335F8E" w:rsidP="00E04EC3">
            <w:pPr>
              <w:jc w:val="both"/>
              <w:rPr>
                <w:rFonts w:ascii="微軟正黑體" w:eastAsia="微軟正黑體" w:hAnsi="微軟正黑體" w:cs="新細明體"/>
                <w:color w:val="000000"/>
                <w:kern w:val="0"/>
                <w:sz w:val="20"/>
              </w:rPr>
            </w:pPr>
            <w:r w:rsidRPr="008C2892">
              <w:rPr>
                <w:rFonts w:ascii="微軟正黑體" w:eastAsia="微軟正黑體" w:hAnsi="微軟正黑體" w:cs="新細明體" w:hint="eastAsia"/>
                <w:color w:val="000000"/>
                <w:kern w:val="0"/>
                <w:sz w:val="20"/>
              </w:rPr>
              <w:t>飯店早餐</w:t>
            </w:r>
          </w:p>
        </w:tc>
        <w:tc>
          <w:tcPr>
            <w:tcW w:w="992" w:type="dxa"/>
            <w:tcBorders>
              <w:top w:val="nil"/>
              <w:left w:val="nil"/>
              <w:bottom w:val="nil"/>
              <w:right w:val="nil"/>
            </w:tcBorders>
            <w:shd w:val="clear" w:color="auto" w:fill="auto"/>
            <w:vAlign w:val="center"/>
          </w:tcPr>
          <w:p w:rsidR="00744A4D" w:rsidRPr="008C2892" w:rsidRDefault="00D84142" w:rsidP="00E04EC3">
            <w:pPr>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268" w:type="dxa"/>
            <w:tcBorders>
              <w:top w:val="nil"/>
              <w:left w:val="nil"/>
              <w:bottom w:val="nil"/>
              <w:right w:val="nil"/>
            </w:tcBorders>
            <w:shd w:val="clear" w:color="auto" w:fill="auto"/>
            <w:vAlign w:val="center"/>
          </w:tcPr>
          <w:p w:rsidR="00744A4D" w:rsidRPr="008C2892" w:rsidRDefault="004D0970" w:rsidP="004D0970">
            <w:pPr>
              <w:jc w:val="both"/>
              <w:rPr>
                <w:rFonts w:ascii="微軟正黑體" w:eastAsia="微軟正黑體" w:hAnsi="微軟正黑體" w:cs="新細明體"/>
                <w:color w:val="000000"/>
                <w:spacing w:val="20"/>
                <w:kern w:val="0"/>
                <w:sz w:val="20"/>
              </w:rPr>
            </w:pPr>
            <w:proofErr w:type="gramStart"/>
            <w:r w:rsidRPr="008C2892">
              <w:rPr>
                <w:rFonts w:ascii="微軟正黑體" w:eastAsia="微軟正黑體" w:hAnsi="微軟正黑體" w:cs="新細明體" w:hint="eastAsia"/>
                <w:color w:val="000000"/>
                <w:kern w:val="0"/>
                <w:sz w:val="20"/>
              </w:rPr>
              <w:t>馬鈴薯燉豬骨</w:t>
            </w:r>
            <w:proofErr w:type="gramEnd"/>
            <w:r w:rsidRPr="008C2892">
              <w:rPr>
                <w:rFonts w:ascii="微軟正黑體" w:eastAsia="微軟正黑體" w:hAnsi="微軟正黑體" w:cs="新細明體" w:hint="eastAsia"/>
                <w:color w:val="000000"/>
                <w:kern w:val="0"/>
                <w:sz w:val="20"/>
              </w:rPr>
              <w:t>湯</w:t>
            </w:r>
          </w:p>
        </w:tc>
        <w:tc>
          <w:tcPr>
            <w:tcW w:w="1134" w:type="dxa"/>
            <w:tcBorders>
              <w:top w:val="nil"/>
              <w:left w:val="nil"/>
              <w:bottom w:val="nil"/>
              <w:right w:val="nil"/>
            </w:tcBorders>
            <w:shd w:val="clear" w:color="auto" w:fill="auto"/>
            <w:vAlign w:val="center"/>
          </w:tcPr>
          <w:p w:rsidR="00744A4D" w:rsidRPr="008C2892" w:rsidRDefault="00D84142" w:rsidP="00E04EC3">
            <w:pPr>
              <w:jc w:val="center"/>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3723" w:type="dxa"/>
            <w:tcBorders>
              <w:top w:val="nil"/>
              <w:left w:val="nil"/>
              <w:bottom w:val="nil"/>
              <w:right w:val="nil"/>
            </w:tcBorders>
            <w:shd w:val="clear" w:color="auto" w:fill="auto"/>
            <w:vAlign w:val="center"/>
          </w:tcPr>
          <w:p w:rsidR="00744A4D" w:rsidRPr="008C2892" w:rsidRDefault="004D0970" w:rsidP="00BC546A">
            <w:pPr>
              <w:jc w:val="both"/>
              <w:rPr>
                <w:rFonts w:ascii="微軟正黑體" w:eastAsia="微軟正黑體" w:hAnsi="微軟正黑體" w:cs="新細明體"/>
                <w:color w:val="000000"/>
                <w:kern w:val="0"/>
                <w:sz w:val="20"/>
              </w:rPr>
            </w:pPr>
            <w:r w:rsidRPr="008C2892">
              <w:rPr>
                <w:rFonts w:ascii="微軟正黑體" w:eastAsia="微軟正黑體" w:hAnsi="微軟正黑體" w:cs="新細明體" w:hint="eastAsia"/>
                <w:color w:val="000000"/>
                <w:kern w:val="0"/>
                <w:sz w:val="20"/>
              </w:rPr>
              <w:t>【新村食堂】醬碳烤肉+7分鐘泡菜鍋</w:t>
            </w:r>
          </w:p>
        </w:tc>
      </w:tr>
      <w:tr w:rsidR="00744A4D" w:rsidRPr="008C2892" w:rsidTr="003D35C0">
        <w:tc>
          <w:tcPr>
            <w:tcW w:w="960" w:type="dxa"/>
            <w:tcBorders>
              <w:top w:val="nil"/>
              <w:left w:val="nil"/>
              <w:bottom w:val="nil"/>
              <w:right w:val="nil"/>
            </w:tcBorders>
            <w:shd w:val="clear" w:color="auto" w:fill="auto"/>
            <w:vAlign w:val="center"/>
          </w:tcPr>
          <w:p w:rsidR="00744A4D" w:rsidRPr="008C2892" w:rsidRDefault="00D84142" w:rsidP="00E04EC3">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387985" cy="28448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387985" cy="284480"/>
                          </a:xfrm>
                          <a:prstGeom prst="rect">
                            <a:avLst/>
                          </a:prstGeom>
                          <a:noFill/>
                          <a:ln w="9525">
                            <a:noFill/>
                            <a:miter lim="800000"/>
                            <a:headEnd/>
                            <a:tailEnd/>
                          </a:ln>
                        </pic:spPr>
                      </pic:pic>
                    </a:graphicData>
                  </a:graphic>
                </wp:inline>
              </w:drawing>
            </w:r>
            <w:r w:rsidR="00744A4D" w:rsidRPr="008C2892">
              <w:rPr>
                <w:rFonts w:ascii="微軟正黑體" w:eastAsia="微軟正黑體" w:hAnsi="微軟正黑體" w:cs="新細明體" w:hint="eastAsia"/>
                <w:color w:val="000000"/>
                <w:spacing w:val="20"/>
                <w:kern w:val="0"/>
                <w:sz w:val="20"/>
              </w:rPr>
              <w:t xml:space="preserve"> </w:t>
            </w:r>
          </w:p>
        </w:tc>
        <w:tc>
          <w:tcPr>
            <w:tcW w:w="9851" w:type="dxa"/>
            <w:gridSpan w:val="5"/>
            <w:tcBorders>
              <w:top w:val="nil"/>
              <w:left w:val="nil"/>
              <w:bottom w:val="nil"/>
              <w:right w:val="nil"/>
            </w:tcBorders>
            <w:shd w:val="clear" w:color="auto" w:fill="auto"/>
            <w:vAlign w:val="center"/>
          </w:tcPr>
          <w:p w:rsidR="00744A4D" w:rsidRPr="008C2892" w:rsidRDefault="004D0970" w:rsidP="008F31EF">
            <w:pPr>
              <w:widowControl/>
              <w:jc w:val="both"/>
              <w:rPr>
                <w:rFonts w:ascii="微軟正黑體" w:eastAsia="微軟正黑體" w:hAnsi="微軟正黑體" w:cs="新細明體"/>
                <w:color w:val="000000"/>
                <w:spacing w:val="20"/>
                <w:kern w:val="0"/>
                <w:sz w:val="20"/>
              </w:rPr>
            </w:pPr>
            <w:proofErr w:type="gramStart"/>
            <w:r w:rsidRPr="008C2892">
              <w:rPr>
                <w:rFonts w:ascii="微軟正黑體" w:eastAsia="微軟正黑體" w:hAnsi="微軟正黑體" w:cs="Arial" w:hint="eastAsia"/>
                <w:sz w:val="20"/>
              </w:rPr>
              <w:t>首爾</w:t>
            </w:r>
            <w:r w:rsidR="00905FD0" w:rsidRPr="008C2892">
              <w:rPr>
                <w:rFonts w:ascii="微軟正黑體" w:eastAsia="微軟正黑體" w:hAnsi="微軟正黑體" w:cs="Arial" w:hint="eastAsia"/>
                <w:sz w:val="20"/>
              </w:rPr>
              <w:t>市</w:t>
            </w:r>
            <w:r w:rsidRPr="008C2892">
              <w:rPr>
                <w:rFonts w:ascii="微軟正黑體" w:eastAsia="微軟正黑體" w:hAnsi="微軟正黑體" w:cs="Arial" w:hint="eastAsia"/>
                <w:sz w:val="20"/>
              </w:rPr>
              <w:t>區</w:t>
            </w:r>
            <w:proofErr w:type="gramEnd"/>
            <w:r w:rsidR="00F852C7" w:rsidRPr="008C2892">
              <w:rPr>
                <w:rFonts w:ascii="微軟正黑體" w:eastAsia="微軟正黑體" w:hAnsi="微軟正黑體" w:cs="Arial" w:hint="eastAsia"/>
                <w:sz w:val="20"/>
              </w:rPr>
              <w:t>五星級</w:t>
            </w:r>
            <w:r w:rsidRPr="008C2892">
              <w:rPr>
                <w:rFonts w:ascii="微軟正黑體" w:eastAsia="微軟正黑體" w:hAnsi="微軟正黑體" w:cs="Arial" w:hint="eastAsia"/>
                <w:sz w:val="20"/>
              </w:rPr>
              <w:t>GRAND AMBASSADOR SEOUL東大門大使鉑爾</w:t>
            </w:r>
            <w:proofErr w:type="gramStart"/>
            <w:r w:rsidRPr="008C2892">
              <w:rPr>
                <w:rFonts w:ascii="微軟正黑體" w:eastAsia="微軟正黑體" w:hAnsi="微軟正黑體" w:cs="Arial" w:hint="eastAsia"/>
                <w:sz w:val="20"/>
              </w:rPr>
              <w:t>曼</w:t>
            </w:r>
            <w:proofErr w:type="gramEnd"/>
            <w:r w:rsidRPr="008C2892">
              <w:rPr>
                <w:rFonts w:ascii="微軟正黑體" w:eastAsia="微軟正黑體" w:hAnsi="微軟正黑體" w:cs="Arial" w:hint="eastAsia"/>
                <w:sz w:val="20"/>
              </w:rPr>
              <w:t>飯店或同級</w:t>
            </w:r>
          </w:p>
        </w:tc>
      </w:tr>
      <w:tr w:rsidR="00CD735F" w:rsidRPr="008C2892" w:rsidTr="00A64EF4">
        <w:tc>
          <w:tcPr>
            <w:tcW w:w="10811" w:type="dxa"/>
            <w:gridSpan w:val="6"/>
            <w:tcBorders>
              <w:top w:val="nil"/>
              <w:left w:val="nil"/>
              <w:bottom w:val="nil"/>
              <w:right w:val="nil"/>
            </w:tcBorders>
            <w:shd w:val="clear" w:color="auto" w:fill="auto"/>
            <w:vAlign w:val="center"/>
          </w:tcPr>
          <w:p w:rsidR="00CD735F" w:rsidRPr="008C2892" w:rsidRDefault="008C2892" w:rsidP="00E04EC3">
            <w:pPr>
              <w:widowControl/>
              <w:jc w:val="both"/>
              <w:rPr>
                <w:rFonts w:ascii="微軟正黑體" w:eastAsia="微軟正黑體" w:hAnsi="微軟正黑體" w:cs="Arial"/>
                <w:noProof/>
                <w:sz w:val="20"/>
              </w:rPr>
            </w:pPr>
            <w:r w:rsidRPr="008C2892">
              <w:rPr>
                <w:rFonts w:ascii="微軟正黑體" w:eastAsia="微軟正黑體" w:hAnsi="微軟正黑體" w:cs="Arial"/>
                <w:noProof/>
                <w:sz w:val="20"/>
              </w:rPr>
              <w:drawing>
                <wp:inline distT="0" distB="0" distL="0" distR="0">
                  <wp:extent cx="6727825" cy="1345565"/>
                  <wp:effectExtent l="19050" t="0" r="0" b="0"/>
                  <wp:docPr id="22" name="圖片 21" descr="小法國村+南山谷韓屋村+汗蒸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法國村+南山谷韓屋村+汗蒸幕.jpg"/>
                          <pic:cNvPicPr/>
                        </pic:nvPicPr>
                        <pic:blipFill>
                          <a:blip r:embed="rId16"/>
                          <a:stretch>
                            <a:fillRect/>
                          </a:stretch>
                        </pic:blipFill>
                        <pic:spPr>
                          <a:xfrm>
                            <a:off x="0" y="0"/>
                            <a:ext cx="6727825" cy="1345565"/>
                          </a:xfrm>
                          <a:prstGeom prst="rect">
                            <a:avLst/>
                          </a:prstGeom>
                        </pic:spPr>
                      </pic:pic>
                    </a:graphicData>
                  </a:graphic>
                </wp:inline>
              </w:drawing>
            </w:r>
          </w:p>
        </w:tc>
      </w:tr>
    </w:tbl>
    <w:tbl>
      <w:tblPr>
        <w:tblpPr w:leftFromText="180" w:rightFromText="180" w:vertAnchor="text" w:horzAnchor="margin" w:tblpX="108" w:tblpY="106"/>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6E3BC" w:themeFill="accent3" w:themeFillTint="66"/>
        <w:tblLook w:val="01E0" w:firstRow="1" w:lastRow="1" w:firstColumn="1" w:lastColumn="1" w:noHBand="0" w:noVBand="0"/>
      </w:tblPr>
      <w:tblGrid>
        <w:gridCol w:w="10788"/>
      </w:tblGrid>
      <w:tr w:rsidR="005F69D4" w:rsidRPr="008C2892" w:rsidTr="00177988">
        <w:tc>
          <w:tcPr>
            <w:tcW w:w="10788" w:type="dxa"/>
            <w:shd w:val="clear" w:color="auto" w:fill="D6E3BC" w:themeFill="accent3" w:themeFillTint="66"/>
          </w:tcPr>
          <w:p w:rsidR="005F69D4" w:rsidRPr="008C2892" w:rsidRDefault="005F69D4" w:rsidP="008C2892">
            <w:pPr>
              <w:pStyle w:val="a4"/>
              <w:spacing w:after="0" w:line="360" w:lineRule="exact"/>
              <w:ind w:left="785" w:hangingChars="327" w:hanging="785"/>
              <w:rPr>
                <w:rFonts w:ascii="微軟正黑體" w:eastAsia="微軟正黑體" w:hAnsi="微軟正黑體" w:cs="華康POP1體 Std W7"/>
                <w:b/>
                <w:szCs w:val="24"/>
              </w:rPr>
            </w:pPr>
            <w:r w:rsidRPr="008C2892">
              <w:rPr>
                <w:rFonts w:ascii="微軟正黑體" w:eastAsia="微軟正黑體" w:hAnsi="微軟正黑體" w:cs="Arial" w:hint="eastAsia"/>
                <w:b/>
                <w:szCs w:val="24"/>
              </w:rPr>
              <w:lastRenderedPageBreak/>
              <w:t>第</w:t>
            </w:r>
            <w:r w:rsidR="005A4E9D" w:rsidRPr="008C2892">
              <w:rPr>
                <w:rFonts w:ascii="微軟正黑體" w:eastAsia="微軟正黑體" w:hAnsi="微軟正黑體" w:cs="Arial" w:hint="eastAsia"/>
                <w:b/>
                <w:szCs w:val="24"/>
              </w:rPr>
              <w:t>四</w:t>
            </w:r>
            <w:r w:rsidRPr="008C2892">
              <w:rPr>
                <w:rFonts w:ascii="微軟正黑體" w:eastAsia="微軟正黑體" w:hAnsi="微軟正黑體" w:cs="Arial" w:hint="eastAsia"/>
                <w:b/>
                <w:szCs w:val="24"/>
              </w:rPr>
              <w:t>天</w:t>
            </w:r>
            <w:r w:rsidR="00591590" w:rsidRPr="008C2892">
              <w:rPr>
                <w:rFonts w:ascii="微軟正黑體" w:eastAsia="微軟正黑體" w:hAnsi="微軟正黑體" w:cs="Arial" w:hint="eastAsia"/>
                <w:b/>
                <w:szCs w:val="24"/>
              </w:rPr>
              <w:t xml:space="preserve"> </w:t>
            </w:r>
            <w:r w:rsidR="00BD1B15" w:rsidRPr="008C2892">
              <w:rPr>
                <w:rFonts w:ascii="微軟正黑體" w:eastAsia="微軟正黑體" w:hAnsi="微軟正黑體" w:hint="eastAsia"/>
                <w:b/>
                <w:szCs w:val="24"/>
              </w:rPr>
              <w:t xml:space="preserve"> </w:t>
            </w:r>
            <w:r w:rsidR="008F31EF" w:rsidRPr="008C2892">
              <w:rPr>
                <w:rFonts w:ascii="微軟正黑體" w:eastAsia="微軟正黑體" w:hAnsi="微軟正黑體" w:cs="華康POP1體 Std W7" w:hint="eastAsia"/>
                <w:b/>
                <w:szCs w:val="24"/>
              </w:rPr>
              <w:t>全日自由活動：體驗時尚韓流一日生活圈(今日不派車、導遊及領隊)</w:t>
            </w:r>
          </w:p>
          <w:p w:rsidR="008F31EF" w:rsidRPr="008C2892" w:rsidRDefault="008F31EF" w:rsidP="008F31EF">
            <w:pPr>
              <w:pStyle w:val="a4"/>
              <w:spacing w:after="0" w:line="360" w:lineRule="exact"/>
              <w:ind w:leftChars="413" w:left="991"/>
              <w:rPr>
                <w:rFonts w:ascii="微軟正黑體" w:eastAsia="微軟正黑體" w:hAnsi="微軟正黑體" w:cs="Arial"/>
                <w:color w:val="FF0000"/>
                <w:sz w:val="26"/>
                <w:szCs w:val="26"/>
              </w:rPr>
            </w:pPr>
            <w:r w:rsidRPr="008C2892">
              <w:rPr>
                <w:rFonts w:ascii="微軟正黑體" w:eastAsia="微軟正黑體" w:hAnsi="微軟正黑體" w:cs="Arial" w:hint="eastAsia"/>
                <w:b/>
                <w:color w:val="FF0000"/>
                <w:szCs w:val="24"/>
              </w:rPr>
              <w:t>（贈送一張交通卡T-MONEY空卡，旅客請自行加值</w:t>
            </w:r>
            <w:r w:rsidR="00813F09" w:rsidRPr="008C2892">
              <w:rPr>
                <w:rFonts w:ascii="微軟正黑體" w:eastAsia="微軟正黑體" w:hAnsi="微軟正黑體" w:cs="Arial"/>
                <w:b/>
                <w:color w:val="FF0000"/>
                <w:szCs w:val="24"/>
              </w:rPr>
              <w:t>）</w:t>
            </w:r>
            <w:r w:rsidR="00813F09" w:rsidRPr="008C2892">
              <w:rPr>
                <w:rFonts w:ascii="微軟正黑體" w:eastAsia="微軟正黑體" w:hAnsi="微軟正黑體" w:cs="Arial" w:hint="eastAsia"/>
                <w:b/>
                <w:sz w:val="20"/>
              </w:rPr>
              <w:t>(不</w:t>
            </w:r>
            <w:proofErr w:type="gramStart"/>
            <w:r w:rsidR="00813F09" w:rsidRPr="008C2892">
              <w:rPr>
                <w:rFonts w:ascii="微軟正黑體" w:eastAsia="微軟正黑體" w:hAnsi="微軟正黑體" w:cs="Arial" w:hint="eastAsia"/>
                <w:b/>
                <w:sz w:val="20"/>
              </w:rPr>
              <w:t>佔</w:t>
            </w:r>
            <w:proofErr w:type="gramEnd"/>
            <w:r w:rsidR="00813F09" w:rsidRPr="008C2892">
              <w:rPr>
                <w:rFonts w:ascii="微軟正黑體" w:eastAsia="微軟正黑體" w:hAnsi="微軟正黑體" w:cs="Arial" w:hint="eastAsia"/>
                <w:b/>
                <w:sz w:val="20"/>
              </w:rPr>
              <w:t>床小孩恕不贈送)</w:t>
            </w:r>
          </w:p>
        </w:tc>
      </w:tr>
    </w:tbl>
    <w:p w:rsidR="008F31EF" w:rsidRPr="008C2892" w:rsidRDefault="008F31EF" w:rsidP="00905FD0">
      <w:pPr>
        <w:spacing w:line="240" w:lineRule="exact"/>
        <w:rPr>
          <w:rFonts w:ascii="微軟正黑體" w:eastAsia="微軟正黑體" w:hAnsi="微軟正黑體"/>
          <w:sz w:val="20"/>
        </w:rPr>
      </w:pPr>
      <w:r w:rsidRPr="008C2892">
        <w:rPr>
          <w:rFonts w:ascii="微軟正黑體" w:eastAsia="微軟正黑體" w:hAnsi="微軟正黑體" w:hint="eastAsia"/>
          <w:sz w:val="20"/>
        </w:rPr>
        <w:t>今天全日自由活動，享受一個沒有Morning Call的早晨，放鬆心情，讓都會男女們可輕鬆逛街、吃東西、買東西，戰力爆發，盡情玩樂Shopping</w:t>
      </w:r>
      <w:proofErr w:type="gramStart"/>
      <w:r w:rsidRPr="008C2892">
        <w:rPr>
          <w:rFonts w:ascii="微軟正黑體" w:eastAsia="微軟正黑體" w:hAnsi="微軟正黑體" w:hint="eastAsia"/>
          <w:sz w:val="20"/>
        </w:rPr>
        <w:t>囉</w:t>
      </w:r>
      <w:proofErr w:type="gramEnd"/>
      <w:r w:rsidRPr="008C2892">
        <w:rPr>
          <w:rFonts w:ascii="微軟正黑體" w:eastAsia="微軟正黑體" w:hAnsi="微軟正黑體" w:hint="eastAsia"/>
          <w:sz w:val="20"/>
        </w:rPr>
        <w:t>！或是您可自行坐著地鐵趴趴遊</w:t>
      </w:r>
      <w:proofErr w:type="gramStart"/>
      <w:r w:rsidRPr="008C2892">
        <w:rPr>
          <w:rFonts w:ascii="微軟正黑體" w:eastAsia="微軟正黑體" w:hAnsi="微軟正黑體" w:hint="eastAsia"/>
          <w:sz w:val="20"/>
        </w:rPr>
        <w:t>走首爾</w:t>
      </w:r>
      <w:proofErr w:type="gramEnd"/>
      <w:r w:rsidRPr="008C2892">
        <w:rPr>
          <w:rFonts w:ascii="微軟正黑體" w:eastAsia="微軟正黑體" w:hAnsi="微軟正黑體" w:hint="eastAsia"/>
          <w:sz w:val="20"/>
        </w:rPr>
        <w:t>。今晚您也可以輕鬆愉快的體驗一下韓式夜生活，來吧！韓國酒吧或俱樂部在等你喔！</w:t>
      </w:r>
    </w:p>
    <w:p w:rsidR="008F31EF" w:rsidRPr="008C2892" w:rsidRDefault="008F31EF" w:rsidP="00905FD0">
      <w:pPr>
        <w:spacing w:line="240" w:lineRule="exact"/>
        <w:rPr>
          <w:rFonts w:ascii="微軟正黑體" w:eastAsia="微軟正黑體" w:hAnsi="微軟正黑體"/>
          <w:color w:val="FF0000"/>
          <w:sz w:val="20"/>
        </w:rPr>
      </w:pPr>
      <w:r w:rsidRPr="008C2892">
        <w:rPr>
          <w:rFonts w:ascii="微軟正黑體" w:eastAsia="微軟正黑體" w:hAnsi="微軟正黑體" w:hint="eastAsia"/>
          <w:color w:val="FF0000"/>
          <w:sz w:val="20"/>
        </w:rPr>
        <w:t>《建議自由活動》</w:t>
      </w:r>
    </w:p>
    <w:p w:rsidR="008F31EF" w:rsidRPr="008C2892" w:rsidRDefault="008F31EF" w:rsidP="00905FD0">
      <w:pPr>
        <w:spacing w:line="240" w:lineRule="exact"/>
        <w:rPr>
          <w:rFonts w:ascii="微軟正黑體" w:eastAsia="微軟正黑體" w:hAnsi="微軟正黑體"/>
          <w:sz w:val="20"/>
        </w:rPr>
      </w:pPr>
      <w:r w:rsidRPr="008C2892">
        <w:rPr>
          <w:rFonts w:ascii="微軟正黑體" w:eastAsia="微軟正黑體" w:hAnsi="微軟正黑體" w:hint="eastAsia"/>
          <w:color w:val="0000FF"/>
          <w:sz w:val="20"/>
        </w:rPr>
        <w:t>【新村女人街-地鐵2號線梨大站2、3號出口】</w:t>
      </w:r>
      <w:r w:rsidRPr="008C2892">
        <w:rPr>
          <w:rFonts w:ascii="微軟正黑體" w:eastAsia="微軟正黑體" w:hAnsi="微軟正黑體" w:hint="eastAsia"/>
          <w:sz w:val="20"/>
        </w:rPr>
        <w:t>從</w:t>
      </w:r>
      <w:proofErr w:type="gramStart"/>
      <w:r w:rsidRPr="008C2892">
        <w:rPr>
          <w:rFonts w:ascii="微軟正黑體" w:eastAsia="微軟正黑體" w:hAnsi="微軟正黑體" w:hint="eastAsia"/>
          <w:sz w:val="20"/>
        </w:rPr>
        <w:t>地鐵梨大站</w:t>
      </w:r>
      <w:proofErr w:type="gramEnd"/>
      <w:r w:rsidRPr="008C2892">
        <w:rPr>
          <w:rFonts w:ascii="微軟正黑體" w:eastAsia="微軟正黑體" w:hAnsi="微軟正黑體" w:hint="eastAsia"/>
          <w:sz w:val="20"/>
        </w:rPr>
        <w:t>到梨花女子大學前門的街頭商店，是許多年輕女生購物非去不</w:t>
      </w:r>
      <w:bookmarkStart w:id="0" w:name="_GoBack"/>
      <w:r w:rsidRPr="008C2892">
        <w:rPr>
          <w:rFonts w:ascii="微軟正黑體" w:eastAsia="微軟正黑體" w:hAnsi="微軟正黑體" w:hint="eastAsia"/>
          <w:sz w:val="20"/>
        </w:rPr>
        <w:t>可的地方。主要以美容沙龍、時尚服飾小店、咖啡廳和小吃街等為主。</w:t>
      </w:r>
    </w:p>
    <w:bookmarkEnd w:id="0"/>
    <w:p w:rsidR="008F31EF" w:rsidRPr="008C2892" w:rsidRDefault="008F31EF" w:rsidP="00905FD0">
      <w:pPr>
        <w:spacing w:line="240" w:lineRule="exact"/>
        <w:rPr>
          <w:rFonts w:ascii="微軟正黑體" w:eastAsia="微軟正黑體" w:hAnsi="微軟正黑體"/>
          <w:sz w:val="20"/>
        </w:rPr>
      </w:pPr>
      <w:proofErr w:type="gramStart"/>
      <w:r w:rsidRPr="008C2892">
        <w:rPr>
          <w:rFonts w:ascii="微軟正黑體" w:eastAsia="微軟正黑體" w:hAnsi="微軟正黑體" w:hint="eastAsia"/>
          <w:sz w:val="20"/>
        </w:rPr>
        <w:t>【</w:t>
      </w:r>
      <w:proofErr w:type="gramEnd"/>
      <w:r w:rsidRPr="008C2892">
        <w:rPr>
          <w:rFonts w:ascii="微軟正黑體" w:eastAsia="微軟正黑體" w:hAnsi="微軟正黑體" w:hint="eastAsia"/>
          <w:sz w:val="20"/>
        </w:rPr>
        <w:t>首爾明洞-地鐵2號線乙支路入口站6號出口，步行4分鐘；或地鐵4號線</w:t>
      </w:r>
      <w:proofErr w:type="gramStart"/>
      <w:r w:rsidRPr="008C2892">
        <w:rPr>
          <w:rFonts w:ascii="微軟正黑體" w:eastAsia="微軟正黑體" w:hAnsi="微軟正黑體" w:hint="eastAsia"/>
          <w:sz w:val="20"/>
        </w:rPr>
        <w:t>明洞站</w:t>
      </w:r>
      <w:proofErr w:type="gramEnd"/>
      <w:r w:rsidRPr="008C2892">
        <w:rPr>
          <w:rFonts w:ascii="微軟正黑體" w:eastAsia="微軟正黑體" w:hAnsi="微軟正黑體" w:hint="eastAsia"/>
          <w:sz w:val="20"/>
        </w:rPr>
        <w:t>6號出口</w:t>
      </w:r>
      <w:proofErr w:type="gramStart"/>
      <w:r w:rsidRPr="008C2892">
        <w:rPr>
          <w:rFonts w:ascii="微軟正黑體" w:eastAsia="微軟正黑體" w:hAnsi="微軟正黑體" w:hint="eastAsia"/>
          <w:sz w:val="20"/>
        </w:rPr>
        <w:t>】</w:t>
      </w:r>
      <w:proofErr w:type="gramEnd"/>
      <w:r w:rsidRPr="008C2892">
        <w:rPr>
          <w:rFonts w:ascii="微軟正黑體" w:eastAsia="微軟正黑體" w:hAnsi="微軟正黑體" w:hint="eastAsia"/>
          <w:sz w:val="20"/>
        </w:rPr>
        <w:t>韓國的購物天堂與購物聖地，也</w:t>
      </w:r>
      <w:proofErr w:type="gramStart"/>
      <w:r w:rsidRPr="008C2892">
        <w:rPr>
          <w:rFonts w:ascii="微軟正黑體" w:eastAsia="微軟正黑體" w:hAnsi="微軟正黑體" w:hint="eastAsia"/>
          <w:sz w:val="20"/>
        </w:rPr>
        <w:t>可說是韓國</w:t>
      </w:r>
      <w:proofErr w:type="gramEnd"/>
      <w:r w:rsidRPr="008C2892">
        <w:rPr>
          <w:rFonts w:ascii="微軟正黑體" w:eastAsia="微軟正黑體" w:hAnsi="微軟正黑體" w:hint="eastAsia"/>
          <w:sz w:val="20"/>
        </w:rPr>
        <w:t>各大購物街的始祖。</w:t>
      </w:r>
    </w:p>
    <w:p w:rsidR="008F31EF" w:rsidRPr="008C2892" w:rsidRDefault="008F31EF" w:rsidP="00905FD0">
      <w:pPr>
        <w:spacing w:line="240" w:lineRule="exact"/>
        <w:rPr>
          <w:rFonts w:ascii="微軟正黑體" w:eastAsia="微軟正黑體" w:hAnsi="微軟正黑體"/>
          <w:sz w:val="20"/>
        </w:rPr>
      </w:pPr>
      <w:r w:rsidRPr="008C2892">
        <w:rPr>
          <w:rFonts w:ascii="微軟正黑體" w:eastAsia="微軟正黑體" w:hAnsi="微軟正黑體" w:hint="eastAsia"/>
          <w:color w:val="0000FF"/>
          <w:sz w:val="20"/>
        </w:rPr>
        <w:t>【弘大-地鐵2號線弘大入口站5號出口，步行10分鐘】</w:t>
      </w:r>
      <w:r w:rsidRPr="008C2892">
        <w:rPr>
          <w:rFonts w:ascii="微軟正黑體" w:eastAsia="微軟正黑體" w:hAnsi="微軟正黑體" w:hint="eastAsia"/>
          <w:sz w:val="20"/>
        </w:rPr>
        <w:t>弘大街頭各個角落可見充滿年輕人活力與獨特文化取向的小店及咖啡廳等。從手工製品小店、精品店、波西米亞風格小店到華麗高貴小店等。「Club</w:t>
      </w:r>
      <w:proofErr w:type="gramStart"/>
      <w:r w:rsidRPr="008C2892">
        <w:rPr>
          <w:rFonts w:ascii="微軟正黑體" w:eastAsia="微軟正黑體" w:hAnsi="微軟正黑體" w:hint="eastAsia"/>
          <w:sz w:val="20"/>
        </w:rPr>
        <w:t>夜店</w:t>
      </w:r>
      <w:proofErr w:type="gramEnd"/>
      <w:r w:rsidRPr="008C2892">
        <w:rPr>
          <w:rFonts w:ascii="微軟正黑體" w:eastAsia="微軟正黑體" w:hAnsi="微軟正黑體" w:hint="eastAsia"/>
          <w:sz w:val="20"/>
        </w:rPr>
        <w:t>」也是弘大的文化象徵，這裡到處是穿梭在電子、</w:t>
      </w:r>
      <w:proofErr w:type="gramStart"/>
      <w:r w:rsidRPr="008C2892">
        <w:rPr>
          <w:rFonts w:ascii="微軟正黑體" w:eastAsia="微軟正黑體" w:hAnsi="微軟正黑體" w:hint="eastAsia"/>
          <w:sz w:val="20"/>
        </w:rPr>
        <w:t>嘻哈</w:t>
      </w:r>
      <w:proofErr w:type="gramEnd"/>
      <w:r w:rsidRPr="008C2892">
        <w:rPr>
          <w:rFonts w:ascii="微軟正黑體" w:eastAsia="微軟正黑體" w:hAnsi="微軟正黑體" w:hint="eastAsia"/>
          <w:sz w:val="20"/>
        </w:rPr>
        <w:t>、迷幻爵士、R&amp;B等不同Club</w:t>
      </w:r>
      <w:proofErr w:type="gramStart"/>
      <w:r w:rsidRPr="008C2892">
        <w:rPr>
          <w:rFonts w:ascii="微軟正黑體" w:eastAsia="微軟正黑體" w:hAnsi="微軟正黑體" w:hint="eastAsia"/>
          <w:sz w:val="20"/>
        </w:rPr>
        <w:t>夜店</w:t>
      </w:r>
      <w:proofErr w:type="gramEnd"/>
      <w:r w:rsidRPr="008C2892">
        <w:rPr>
          <w:rFonts w:ascii="微軟正黑體" w:eastAsia="微軟正黑體" w:hAnsi="微軟正黑體" w:hint="eastAsia"/>
          <w:sz w:val="20"/>
        </w:rPr>
        <w:t>，瘋狂享受夜夜笙歌的年輕人。</w:t>
      </w:r>
    </w:p>
    <w:p w:rsidR="008F31EF" w:rsidRPr="008C2892" w:rsidRDefault="008F31EF" w:rsidP="00905FD0">
      <w:pPr>
        <w:spacing w:line="240" w:lineRule="exact"/>
        <w:rPr>
          <w:rFonts w:ascii="微軟正黑體" w:eastAsia="微軟正黑體" w:hAnsi="微軟正黑體"/>
          <w:sz w:val="20"/>
        </w:rPr>
      </w:pPr>
      <w:r w:rsidRPr="008C2892">
        <w:rPr>
          <w:rFonts w:ascii="微軟正黑體" w:eastAsia="微軟正黑體" w:hAnsi="微軟正黑體" w:hint="eastAsia"/>
          <w:color w:val="0000FF"/>
          <w:sz w:val="20"/>
        </w:rPr>
        <w:t>【東大門市場-地鐵2、4、5號線東大門歷史文化公園站14號出口前】</w:t>
      </w:r>
      <w:r w:rsidRPr="008C2892">
        <w:rPr>
          <w:rFonts w:ascii="微軟正黑體" w:eastAsia="微軟正黑體" w:hAnsi="微軟正黑體" w:hint="eastAsia"/>
          <w:sz w:val="20"/>
        </w:rPr>
        <w:t>韓國最大的流行服飾集散地，</w:t>
      </w:r>
      <w:proofErr w:type="gramStart"/>
      <w:r w:rsidRPr="008C2892">
        <w:rPr>
          <w:rFonts w:ascii="微軟正黑體" w:eastAsia="微軟正黑體" w:hAnsi="微軟正黑體" w:hint="eastAsia"/>
          <w:sz w:val="20"/>
        </w:rPr>
        <w:t>凡想購買</w:t>
      </w:r>
      <w:proofErr w:type="gramEnd"/>
      <w:r w:rsidRPr="008C2892">
        <w:rPr>
          <w:rFonts w:ascii="微軟正黑體" w:eastAsia="微軟正黑體" w:hAnsi="微軟正黑體" w:hint="eastAsia"/>
          <w:sz w:val="20"/>
        </w:rPr>
        <w:t>價格低廉且款式豐富多樣的服飾，都一定會到東大門市場。</w:t>
      </w:r>
    </w:p>
    <w:p w:rsidR="00A37732" w:rsidRPr="008C2892" w:rsidRDefault="008F31EF" w:rsidP="00905FD0">
      <w:pPr>
        <w:spacing w:line="240" w:lineRule="exact"/>
        <w:rPr>
          <w:rFonts w:ascii="微軟正黑體" w:eastAsia="微軟正黑體" w:hAnsi="微軟正黑體"/>
          <w:sz w:val="20"/>
        </w:rPr>
      </w:pPr>
      <w:proofErr w:type="gramStart"/>
      <w:r w:rsidRPr="008C2892">
        <w:rPr>
          <w:rFonts w:ascii="微軟正黑體" w:eastAsia="微軟正黑體" w:hAnsi="微軟正黑體" w:hint="eastAsia"/>
          <w:color w:val="0000FF"/>
          <w:sz w:val="20"/>
        </w:rPr>
        <w:t>【狎</w:t>
      </w:r>
      <w:proofErr w:type="gramEnd"/>
      <w:r w:rsidRPr="008C2892">
        <w:rPr>
          <w:rFonts w:ascii="微軟正黑體" w:eastAsia="微軟正黑體" w:hAnsi="微軟正黑體" w:hint="eastAsia"/>
          <w:color w:val="0000FF"/>
          <w:sz w:val="20"/>
        </w:rPr>
        <w:t>鷗亭、清潭洞-地鐵3號線</w:t>
      </w:r>
      <w:proofErr w:type="gramStart"/>
      <w:r w:rsidRPr="008C2892">
        <w:rPr>
          <w:rFonts w:ascii="微軟正黑體" w:eastAsia="微軟正黑體" w:hAnsi="微軟正黑體" w:hint="eastAsia"/>
          <w:color w:val="0000FF"/>
          <w:sz w:val="20"/>
        </w:rPr>
        <w:t>狎</w:t>
      </w:r>
      <w:proofErr w:type="gramEnd"/>
      <w:r w:rsidRPr="008C2892">
        <w:rPr>
          <w:rFonts w:ascii="微軟正黑體" w:eastAsia="微軟正黑體" w:hAnsi="微軟正黑體" w:hint="eastAsia"/>
          <w:color w:val="0000FF"/>
          <w:sz w:val="20"/>
        </w:rPr>
        <w:t>鷗亭站1、2號出口，步行20分鐘；地鐵7號</w:t>
      </w:r>
      <w:proofErr w:type="gramStart"/>
      <w:r w:rsidRPr="008C2892">
        <w:rPr>
          <w:rFonts w:ascii="微軟正黑體" w:eastAsia="微軟正黑體" w:hAnsi="微軟正黑體" w:hint="eastAsia"/>
          <w:color w:val="0000FF"/>
          <w:sz w:val="20"/>
        </w:rPr>
        <w:t>線清潭站</w:t>
      </w:r>
      <w:proofErr w:type="gramEnd"/>
      <w:r w:rsidRPr="008C2892">
        <w:rPr>
          <w:rFonts w:ascii="微軟正黑體" w:eastAsia="微軟正黑體" w:hAnsi="微軟正黑體" w:hint="eastAsia"/>
          <w:color w:val="0000FF"/>
          <w:sz w:val="20"/>
        </w:rPr>
        <w:t>8、9號出口，步行約30分鐘</w:t>
      </w:r>
      <w:proofErr w:type="gramStart"/>
      <w:r w:rsidRPr="008C2892">
        <w:rPr>
          <w:rFonts w:ascii="微軟正黑體" w:eastAsia="微軟正黑體" w:hAnsi="微軟正黑體" w:hint="eastAsia"/>
          <w:color w:val="0000FF"/>
          <w:sz w:val="20"/>
        </w:rPr>
        <w:t>】</w:t>
      </w:r>
      <w:proofErr w:type="gramEnd"/>
      <w:r w:rsidRPr="008C2892">
        <w:rPr>
          <w:rFonts w:ascii="微軟正黑體" w:eastAsia="微軟正黑體" w:hAnsi="微軟正黑體" w:hint="eastAsia"/>
          <w:sz w:val="20"/>
        </w:rPr>
        <w:t>江南上流階層的代表購物區，除了有韓國一流百貨公司與世界知名時尚品牌分店之外，還有國內外著名設計師的店面與藝廊等。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847"/>
        <w:gridCol w:w="850"/>
        <w:gridCol w:w="3969"/>
        <w:gridCol w:w="709"/>
        <w:gridCol w:w="2671"/>
      </w:tblGrid>
      <w:tr w:rsidR="00744A4D" w:rsidRPr="008C2892" w:rsidTr="00284FEE">
        <w:trPr>
          <w:trHeight w:val="359"/>
        </w:trPr>
        <w:tc>
          <w:tcPr>
            <w:tcW w:w="705" w:type="dxa"/>
            <w:tcBorders>
              <w:top w:val="nil"/>
              <w:left w:val="nil"/>
              <w:bottom w:val="nil"/>
              <w:right w:val="nil"/>
            </w:tcBorders>
            <w:shd w:val="clear" w:color="auto" w:fill="auto"/>
            <w:vAlign w:val="center"/>
          </w:tcPr>
          <w:p w:rsidR="00744A4D" w:rsidRPr="008C2892" w:rsidRDefault="00D84142" w:rsidP="00E04EC3">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1847" w:type="dxa"/>
            <w:tcBorders>
              <w:top w:val="nil"/>
              <w:left w:val="nil"/>
              <w:bottom w:val="nil"/>
              <w:right w:val="nil"/>
            </w:tcBorders>
            <w:shd w:val="clear" w:color="auto" w:fill="auto"/>
            <w:vAlign w:val="center"/>
          </w:tcPr>
          <w:p w:rsidR="00744A4D" w:rsidRPr="008C2892" w:rsidRDefault="00335F8E" w:rsidP="00E04EC3">
            <w:pPr>
              <w:jc w:val="both"/>
              <w:rPr>
                <w:rFonts w:ascii="微軟正黑體" w:eastAsia="微軟正黑體" w:hAnsi="微軟正黑體" w:cs="新細明體"/>
                <w:color w:val="000000"/>
                <w:kern w:val="0"/>
                <w:sz w:val="20"/>
              </w:rPr>
            </w:pPr>
            <w:r w:rsidRPr="008C2892">
              <w:rPr>
                <w:rFonts w:ascii="微軟正黑體" w:eastAsia="微軟正黑體" w:hAnsi="微軟正黑體" w:cs="新細明體" w:hint="eastAsia"/>
                <w:color w:val="000000"/>
                <w:kern w:val="0"/>
                <w:sz w:val="20"/>
              </w:rPr>
              <w:t>飯店早餐</w:t>
            </w:r>
          </w:p>
        </w:tc>
        <w:tc>
          <w:tcPr>
            <w:tcW w:w="850" w:type="dxa"/>
            <w:tcBorders>
              <w:top w:val="nil"/>
              <w:left w:val="nil"/>
              <w:bottom w:val="nil"/>
              <w:right w:val="nil"/>
            </w:tcBorders>
            <w:shd w:val="clear" w:color="auto" w:fill="auto"/>
            <w:vAlign w:val="center"/>
          </w:tcPr>
          <w:p w:rsidR="00744A4D" w:rsidRPr="008C2892" w:rsidRDefault="00D84142" w:rsidP="00E04EC3">
            <w:pPr>
              <w:jc w:val="right"/>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362585" cy="276225"/>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362585" cy="276225"/>
                          </a:xfrm>
                          <a:prstGeom prst="rect">
                            <a:avLst/>
                          </a:prstGeom>
                          <a:noFill/>
                          <a:ln w="9525">
                            <a:noFill/>
                            <a:miter lim="800000"/>
                            <a:headEnd/>
                            <a:tailEnd/>
                          </a:ln>
                        </pic:spPr>
                      </pic:pic>
                    </a:graphicData>
                  </a:graphic>
                </wp:inline>
              </w:drawing>
            </w:r>
          </w:p>
        </w:tc>
        <w:tc>
          <w:tcPr>
            <w:tcW w:w="3969" w:type="dxa"/>
            <w:tcBorders>
              <w:top w:val="nil"/>
              <w:left w:val="nil"/>
              <w:bottom w:val="nil"/>
              <w:right w:val="nil"/>
            </w:tcBorders>
            <w:shd w:val="clear" w:color="auto" w:fill="auto"/>
            <w:vAlign w:val="center"/>
          </w:tcPr>
          <w:p w:rsidR="00744A4D" w:rsidRPr="008C2892" w:rsidRDefault="00284FEE" w:rsidP="00177988">
            <w:pPr>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hint="eastAsia"/>
                <w:color w:val="000000"/>
                <w:kern w:val="0"/>
                <w:sz w:val="20"/>
              </w:rPr>
              <w:t>方便逛街，敬請自理</w:t>
            </w:r>
          </w:p>
        </w:tc>
        <w:tc>
          <w:tcPr>
            <w:tcW w:w="709" w:type="dxa"/>
            <w:tcBorders>
              <w:top w:val="nil"/>
              <w:left w:val="nil"/>
              <w:bottom w:val="nil"/>
              <w:right w:val="nil"/>
            </w:tcBorders>
            <w:shd w:val="clear" w:color="auto" w:fill="auto"/>
            <w:vAlign w:val="center"/>
          </w:tcPr>
          <w:p w:rsidR="00744A4D" w:rsidRPr="008C2892" w:rsidRDefault="00D84142" w:rsidP="00E04EC3">
            <w:pPr>
              <w:jc w:val="center"/>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671" w:type="dxa"/>
            <w:tcBorders>
              <w:top w:val="nil"/>
              <w:left w:val="nil"/>
              <w:bottom w:val="nil"/>
              <w:right w:val="nil"/>
            </w:tcBorders>
            <w:shd w:val="clear" w:color="auto" w:fill="auto"/>
            <w:vAlign w:val="center"/>
          </w:tcPr>
          <w:p w:rsidR="00744A4D" w:rsidRPr="008C2892" w:rsidRDefault="00FE2EE3" w:rsidP="00C905E2">
            <w:pPr>
              <w:spacing w:line="280" w:lineRule="exact"/>
              <w:rPr>
                <w:rFonts w:ascii="微軟正黑體" w:eastAsia="微軟正黑體" w:hAnsi="微軟正黑體" w:cs="新細明體"/>
                <w:kern w:val="0"/>
                <w:sz w:val="20"/>
              </w:rPr>
            </w:pPr>
            <w:r w:rsidRPr="008C2892">
              <w:rPr>
                <w:rFonts w:ascii="微軟正黑體" w:eastAsia="微軟正黑體" w:hAnsi="微軟正黑體" w:cs="新細明體" w:hint="eastAsia"/>
                <w:color w:val="000000"/>
                <w:kern w:val="0"/>
                <w:sz w:val="20"/>
              </w:rPr>
              <w:t>方便逛街</w:t>
            </w:r>
            <w:r w:rsidR="00FC197F" w:rsidRPr="008C2892">
              <w:rPr>
                <w:rFonts w:ascii="微軟正黑體" w:eastAsia="微軟正黑體" w:hAnsi="微軟正黑體" w:cs="新細明體" w:hint="eastAsia"/>
                <w:color w:val="000000"/>
                <w:kern w:val="0"/>
                <w:sz w:val="20"/>
              </w:rPr>
              <w:t>，</w:t>
            </w:r>
            <w:r w:rsidR="00C905E2" w:rsidRPr="008C2892">
              <w:rPr>
                <w:rFonts w:ascii="微軟正黑體" w:eastAsia="微軟正黑體" w:hAnsi="微軟正黑體" w:cs="新細明體" w:hint="eastAsia"/>
                <w:color w:val="000000"/>
                <w:kern w:val="0"/>
                <w:sz w:val="20"/>
              </w:rPr>
              <w:t>敬請自</w:t>
            </w:r>
            <w:r w:rsidRPr="008C2892">
              <w:rPr>
                <w:rFonts w:ascii="微軟正黑體" w:eastAsia="微軟正黑體" w:hAnsi="微軟正黑體" w:cs="新細明體" w:hint="eastAsia"/>
                <w:color w:val="000000"/>
                <w:kern w:val="0"/>
                <w:sz w:val="20"/>
              </w:rPr>
              <w:t>理</w:t>
            </w:r>
          </w:p>
        </w:tc>
      </w:tr>
      <w:tr w:rsidR="00744A4D" w:rsidRPr="008C2892" w:rsidTr="00BC12F1">
        <w:trPr>
          <w:trHeight w:val="276"/>
        </w:trPr>
        <w:tc>
          <w:tcPr>
            <w:tcW w:w="705" w:type="dxa"/>
            <w:tcBorders>
              <w:top w:val="nil"/>
              <w:left w:val="nil"/>
              <w:bottom w:val="nil"/>
              <w:right w:val="nil"/>
            </w:tcBorders>
            <w:shd w:val="clear" w:color="auto" w:fill="auto"/>
            <w:vAlign w:val="center"/>
          </w:tcPr>
          <w:p w:rsidR="00744A4D" w:rsidRPr="008C2892" w:rsidRDefault="00D84142" w:rsidP="00E04EC3">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387985" cy="284480"/>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387985" cy="284480"/>
                          </a:xfrm>
                          <a:prstGeom prst="rect">
                            <a:avLst/>
                          </a:prstGeom>
                          <a:noFill/>
                          <a:ln w="9525">
                            <a:noFill/>
                            <a:miter lim="800000"/>
                            <a:headEnd/>
                            <a:tailEnd/>
                          </a:ln>
                        </pic:spPr>
                      </pic:pic>
                    </a:graphicData>
                  </a:graphic>
                </wp:inline>
              </w:drawing>
            </w:r>
          </w:p>
        </w:tc>
        <w:tc>
          <w:tcPr>
            <w:tcW w:w="10046" w:type="dxa"/>
            <w:gridSpan w:val="5"/>
            <w:tcBorders>
              <w:top w:val="nil"/>
              <w:left w:val="nil"/>
              <w:bottom w:val="nil"/>
              <w:right w:val="nil"/>
            </w:tcBorders>
            <w:shd w:val="clear" w:color="auto" w:fill="auto"/>
            <w:vAlign w:val="center"/>
          </w:tcPr>
          <w:p w:rsidR="00744A4D" w:rsidRPr="008C2892" w:rsidRDefault="008F31EF" w:rsidP="00E04EC3">
            <w:pPr>
              <w:widowControl/>
              <w:jc w:val="both"/>
              <w:rPr>
                <w:rFonts w:ascii="微軟正黑體" w:eastAsia="微軟正黑體" w:hAnsi="微軟正黑體" w:cs="新細明體"/>
                <w:color w:val="000000"/>
                <w:spacing w:val="20"/>
                <w:kern w:val="0"/>
                <w:sz w:val="20"/>
              </w:rPr>
            </w:pPr>
            <w:proofErr w:type="gramStart"/>
            <w:r w:rsidRPr="008C2892">
              <w:rPr>
                <w:rFonts w:ascii="微軟正黑體" w:eastAsia="微軟正黑體" w:hAnsi="微軟正黑體" w:cs="Arial" w:hint="eastAsia"/>
                <w:sz w:val="20"/>
              </w:rPr>
              <w:t>首爾</w:t>
            </w:r>
            <w:r w:rsidR="00905FD0" w:rsidRPr="008C2892">
              <w:rPr>
                <w:rFonts w:ascii="微軟正黑體" w:eastAsia="微軟正黑體" w:hAnsi="微軟正黑體" w:cs="Arial" w:hint="eastAsia"/>
                <w:sz w:val="20"/>
              </w:rPr>
              <w:t>市</w:t>
            </w:r>
            <w:r w:rsidRPr="008C2892">
              <w:rPr>
                <w:rFonts w:ascii="微軟正黑體" w:eastAsia="微軟正黑體" w:hAnsi="微軟正黑體" w:cs="Arial" w:hint="eastAsia"/>
                <w:sz w:val="20"/>
              </w:rPr>
              <w:t>區</w:t>
            </w:r>
            <w:proofErr w:type="gramEnd"/>
            <w:r w:rsidR="00F852C7" w:rsidRPr="008C2892">
              <w:rPr>
                <w:rFonts w:ascii="微軟正黑體" w:eastAsia="微軟正黑體" w:hAnsi="微軟正黑體" w:cs="Arial" w:hint="eastAsia"/>
                <w:sz w:val="20"/>
              </w:rPr>
              <w:t>五星級</w:t>
            </w:r>
            <w:r w:rsidRPr="008C2892">
              <w:rPr>
                <w:rFonts w:ascii="微軟正黑體" w:eastAsia="微軟正黑體" w:hAnsi="微軟正黑體" w:cs="Arial" w:hint="eastAsia"/>
                <w:sz w:val="20"/>
              </w:rPr>
              <w:t>GRAND AMBASSADOR SEOUL東大門大使鉑爾</w:t>
            </w:r>
            <w:proofErr w:type="gramStart"/>
            <w:r w:rsidRPr="008C2892">
              <w:rPr>
                <w:rFonts w:ascii="微軟正黑體" w:eastAsia="微軟正黑體" w:hAnsi="微軟正黑體" w:cs="Arial" w:hint="eastAsia"/>
                <w:sz w:val="20"/>
              </w:rPr>
              <w:t>曼</w:t>
            </w:r>
            <w:proofErr w:type="gramEnd"/>
            <w:r w:rsidRPr="008C2892">
              <w:rPr>
                <w:rFonts w:ascii="微軟正黑體" w:eastAsia="微軟正黑體" w:hAnsi="微軟正黑體" w:cs="Arial" w:hint="eastAsia"/>
                <w:sz w:val="20"/>
              </w:rPr>
              <w:t>飯店或同級</w:t>
            </w:r>
          </w:p>
        </w:tc>
      </w:tr>
    </w:tbl>
    <w:tbl>
      <w:tblPr>
        <w:tblpPr w:leftFromText="180" w:rightFromText="180" w:vertAnchor="text" w:horzAnchor="margin" w:tblpX="108" w:tblpY="106"/>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6E3BC" w:themeFill="accent3" w:themeFillTint="66"/>
        <w:tblLook w:val="01E0" w:firstRow="1" w:lastRow="1" w:firstColumn="1" w:lastColumn="1" w:noHBand="0" w:noVBand="0"/>
      </w:tblPr>
      <w:tblGrid>
        <w:gridCol w:w="10788"/>
      </w:tblGrid>
      <w:tr w:rsidR="00BC12F1" w:rsidRPr="008C2892" w:rsidTr="008C2892">
        <w:tc>
          <w:tcPr>
            <w:tcW w:w="10788" w:type="dxa"/>
            <w:shd w:val="clear" w:color="auto" w:fill="D6E3BC" w:themeFill="accent3" w:themeFillTint="66"/>
            <w:vAlign w:val="center"/>
          </w:tcPr>
          <w:p w:rsidR="00BC12F1" w:rsidRPr="008C2892" w:rsidRDefault="00BC12F1" w:rsidP="008C2892">
            <w:pPr>
              <w:pStyle w:val="a4"/>
              <w:spacing w:after="0"/>
              <w:ind w:left="785" w:hangingChars="327" w:hanging="785"/>
              <w:jc w:val="both"/>
              <w:rPr>
                <w:rFonts w:ascii="微軟正黑體" w:eastAsia="微軟正黑體" w:hAnsi="微軟正黑體" w:cs="華康POP1體 Std W7"/>
                <w:b/>
                <w:szCs w:val="24"/>
              </w:rPr>
            </w:pPr>
            <w:r w:rsidRPr="008C2892">
              <w:rPr>
                <w:rFonts w:ascii="微軟正黑體" w:eastAsia="微軟正黑體" w:hAnsi="微軟正黑體" w:cs="Arial" w:hint="eastAsia"/>
                <w:b/>
                <w:szCs w:val="24"/>
              </w:rPr>
              <w:t>第五天</w:t>
            </w:r>
            <w:r w:rsidR="00F425AF" w:rsidRPr="008C2892">
              <w:rPr>
                <w:rFonts w:ascii="微軟正黑體" w:eastAsia="微軟正黑體" w:hAnsi="微軟正黑體" w:cs="Arial" w:hint="eastAsia"/>
                <w:b/>
                <w:szCs w:val="24"/>
              </w:rPr>
              <w:t xml:space="preserve"> </w:t>
            </w:r>
            <w:r w:rsidR="00284FEE" w:rsidRPr="008C2892">
              <w:rPr>
                <w:rFonts w:ascii="微軟正黑體" w:eastAsia="微軟正黑體" w:hAnsi="微軟正黑體" w:cs="華康POP1體 Std W7" w:hint="eastAsia"/>
                <w:b/>
                <w:szCs w:val="24"/>
              </w:rPr>
              <w:t>全日自由活動：體驗時尚韓流一日生活圈(今日不派車、導遊及領隊)</w:t>
            </w:r>
          </w:p>
        </w:tc>
      </w:tr>
    </w:tbl>
    <w:p w:rsidR="00BC12F1" w:rsidRPr="008C2892" w:rsidRDefault="00284FEE" w:rsidP="00DA63DF">
      <w:pPr>
        <w:spacing w:line="240" w:lineRule="exact"/>
        <w:jc w:val="both"/>
        <w:rPr>
          <w:rFonts w:ascii="微軟正黑體" w:eastAsia="微軟正黑體" w:hAnsi="微軟正黑體" w:cs="Arial"/>
          <w:sz w:val="20"/>
        </w:rPr>
      </w:pPr>
      <w:r w:rsidRPr="008C2892">
        <w:rPr>
          <w:rFonts w:ascii="微軟正黑體" w:eastAsia="微軟正黑體" w:hAnsi="微軟正黑體" w:cs="Arial" w:hint="eastAsia"/>
          <w:sz w:val="20"/>
        </w:rPr>
        <w:t>今天全日自由活動，享受一個沒有Morning Call的早晨，放鬆心情，讓都會男女們可輕鬆逛街、吃東西、買東西，戰力爆發，盡情玩樂Shopping</w:t>
      </w:r>
      <w:proofErr w:type="gramStart"/>
      <w:r w:rsidRPr="008C2892">
        <w:rPr>
          <w:rFonts w:ascii="微軟正黑體" w:eastAsia="微軟正黑體" w:hAnsi="微軟正黑體" w:cs="Arial" w:hint="eastAsia"/>
          <w:sz w:val="20"/>
        </w:rPr>
        <w:t>囉</w:t>
      </w:r>
      <w:proofErr w:type="gramEnd"/>
      <w:r w:rsidRPr="008C2892">
        <w:rPr>
          <w:rFonts w:ascii="微軟正黑體" w:eastAsia="微軟正黑體" w:hAnsi="微軟正黑體" w:cs="Arial" w:hint="eastAsia"/>
          <w:sz w:val="20"/>
        </w:rPr>
        <w:t>！或是您可自行坐著地鐵趴趴遊</w:t>
      </w:r>
      <w:proofErr w:type="gramStart"/>
      <w:r w:rsidRPr="008C2892">
        <w:rPr>
          <w:rFonts w:ascii="微軟正黑體" w:eastAsia="微軟正黑體" w:hAnsi="微軟正黑體" w:cs="Arial" w:hint="eastAsia"/>
          <w:sz w:val="20"/>
        </w:rPr>
        <w:t>走首爾</w:t>
      </w:r>
      <w:proofErr w:type="gramEnd"/>
      <w:r w:rsidRPr="008C2892">
        <w:rPr>
          <w:rFonts w:ascii="微軟正黑體" w:eastAsia="微軟正黑體" w:hAnsi="微軟正黑體" w:cs="Arial" w:hint="eastAsia"/>
          <w:sz w:val="20"/>
        </w:rPr>
        <w:t>。今晚您也可以輕鬆愉快的體驗一下韓式夜生活，來吧！韓國酒吧或俱樂部在等你喔！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563"/>
        <w:gridCol w:w="851"/>
        <w:gridCol w:w="4394"/>
        <w:gridCol w:w="709"/>
        <w:gridCol w:w="2529"/>
      </w:tblGrid>
      <w:tr w:rsidR="00BC12F1" w:rsidRPr="008C2892" w:rsidTr="00003B52">
        <w:trPr>
          <w:trHeight w:val="359"/>
        </w:trPr>
        <w:tc>
          <w:tcPr>
            <w:tcW w:w="705" w:type="dxa"/>
            <w:tcBorders>
              <w:top w:val="nil"/>
              <w:left w:val="nil"/>
              <w:bottom w:val="nil"/>
              <w:right w:val="nil"/>
            </w:tcBorders>
            <w:shd w:val="clear" w:color="auto" w:fill="auto"/>
            <w:vAlign w:val="center"/>
          </w:tcPr>
          <w:p w:rsidR="00BC12F1" w:rsidRPr="008C2892" w:rsidRDefault="00BC12F1" w:rsidP="00033904">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52"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shd w:val="clear" w:color="auto" w:fill="auto"/>
            <w:vAlign w:val="center"/>
          </w:tcPr>
          <w:p w:rsidR="00BC12F1" w:rsidRPr="008C2892" w:rsidRDefault="00335F8E" w:rsidP="00033904">
            <w:pPr>
              <w:jc w:val="both"/>
              <w:rPr>
                <w:rFonts w:ascii="微軟正黑體" w:eastAsia="微軟正黑體" w:hAnsi="微軟正黑體" w:cs="新細明體"/>
                <w:color w:val="000000"/>
                <w:kern w:val="0"/>
                <w:sz w:val="20"/>
              </w:rPr>
            </w:pPr>
            <w:r w:rsidRPr="008C2892">
              <w:rPr>
                <w:rFonts w:ascii="微軟正黑體" w:eastAsia="微軟正黑體" w:hAnsi="微軟正黑體" w:cs="新細明體" w:hint="eastAsia"/>
                <w:color w:val="000000"/>
                <w:kern w:val="0"/>
                <w:sz w:val="20"/>
              </w:rPr>
              <w:t>飯店早餐</w:t>
            </w:r>
          </w:p>
        </w:tc>
        <w:tc>
          <w:tcPr>
            <w:tcW w:w="851" w:type="dxa"/>
            <w:tcBorders>
              <w:top w:val="nil"/>
              <w:left w:val="nil"/>
              <w:bottom w:val="nil"/>
              <w:right w:val="nil"/>
            </w:tcBorders>
            <w:shd w:val="clear" w:color="auto" w:fill="auto"/>
            <w:vAlign w:val="center"/>
          </w:tcPr>
          <w:p w:rsidR="00BC12F1" w:rsidRPr="008C2892" w:rsidRDefault="00BC12F1" w:rsidP="00033904">
            <w:pPr>
              <w:jc w:val="right"/>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362585" cy="276225"/>
                  <wp:effectExtent l="0" t="0" r="0" b="0"/>
                  <wp:docPr id="53"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362585" cy="276225"/>
                          </a:xfrm>
                          <a:prstGeom prst="rect">
                            <a:avLst/>
                          </a:prstGeom>
                          <a:noFill/>
                          <a:ln w="9525">
                            <a:noFill/>
                            <a:miter lim="800000"/>
                            <a:headEnd/>
                            <a:tailEnd/>
                          </a:ln>
                        </pic:spPr>
                      </pic:pic>
                    </a:graphicData>
                  </a:graphic>
                </wp:inline>
              </w:drawing>
            </w:r>
          </w:p>
        </w:tc>
        <w:tc>
          <w:tcPr>
            <w:tcW w:w="4394" w:type="dxa"/>
            <w:tcBorders>
              <w:top w:val="nil"/>
              <w:left w:val="nil"/>
              <w:bottom w:val="nil"/>
              <w:right w:val="nil"/>
            </w:tcBorders>
            <w:shd w:val="clear" w:color="auto" w:fill="auto"/>
            <w:vAlign w:val="center"/>
          </w:tcPr>
          <w:p w:rsidR="00BC12F1" w:rsidRPr="008C2892" w:rsidRDefault="00284FEE" w:rsidP="00530D57">
            <w:pPr>
              <w:spacing w:line="240" w:lineRule="exact"/>
              <w:rPr>
                <w:rFonts w:ascii="微軟正黑體" w:eastAsia="微軟正黑體" w:hAnsi="微軟正黑體"/>
                <w:color w:val="000000"/>
                <w:kern w:val="0"/>
              </w:rPr>
            </w:pPr>
            <w:r w:rsidRPr="008C2892">
              <w:rPr>
                <w:rFonts w:ascii="微軟正黑體" w:eastAsia="微軟正黑體" w:hAnsi="微軟正黑體" w:cs="新細明體" w:hint="eastAsia"/>
                <w:color w:val="000000"/>
                <w:kern w:val="0"/>
                <w:sz w:val="20"/>
              </w:rPr>
              <w:t>方便逛街，敬請自理</w:t>
            </w:r>
          </w:p>
        </w:tc>
        <w:tc>
          <w:tcPr>
            <w:tcW w:w="709" w:type="dxa"/>
            <w:tcBorders>
              <w:top w:val="nil"/>
              <w:left w:val="nil"/>
              <w:bottom w:val="nil"/>
              <w:right w:val="nil"/>
            </w:tcBorders>
            <w:shd w:val="clear" w:color="auto" w:fill="auto"/>
            <w:vAlign w:val="center"/>
          </w:tcPr>
          <w:p w:rsidR="00BC12F1" w:rsidRPr="008C2892" w:rsidRDefault="00BC12F1" w:rsidP="00033904">
            <w:pPr>
              <w:jc w:val="center"/>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54"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529" w:type="dxa"/>
            <w:tcBorders>
              <w:top w:val="nil"/>
              <w:left w:val="nil"/>
              <w:bottom w:val="nil"/>
              <w:right w:val="nil"/>
            </w:tcBorders>
            <w:shd w:val="clear" w:color="auto" w:fill="auto"/>
            <w:vAlign w:val="center"/>
          </w:tcPr>
          <w:p w:rsidR="00BC12F1" w:rsidRPr="008C2892" w:rsidRDefault="00BC12F1" w:rsidP="00C905E2">
            <w:pPr>
              <w:spacing w:line="280" w:lineRule="exact"/>
              <w:rPr>
                <w:rFonts w:ascii="微軟正黑體" w:eastAsia="微軟正黑體" w:hAnsi="微軟正黑體" w:cs="新細明體"/>
                <w:kern w:val="0"/>
                <w:sz w:val="20"/>
              </w:rPr>
            </w:pPr>
            <w:r w:rsidRPr="008C2892">
              <w:rPr>
                <w:rFonts w:ascii="微軟正黑體" w:eastAsia="微軟正黑體" w:hAnsi="微軟正黑體" w:cs="新細明體" w:hint="eastAsia"/>
                <w:color w:val="000000"/>
                <w:kern w:val="0"/>
                <w:sz w:val="20"/>
              </w:rPr>
              <w:t>方便逛街，敬請自理</w:t>
            </w:r>
          </w:p>
        </w:tc>
      </w:tr>
      <w:tr w:rsidR="00BC12F1" w:rsidRPr="008C2892" w:rsidTr="00033904">
        <w:trPr>
          <w:trHeight w:val="276"/>
        </w:trPr>
        <w:tc>
          <w:tcPr>
            <w:tcW w:w="705" w:type="dxa"/>
            <w:tcBorders>
              <w:top w:val="nil"/>
              <w:left w:val="nil"/>
              <w:bottom w:val="nil"/>
              <w:right w:val="nil"/>
            </w:tcBorders>
            <w:shd w:val="clear" w:color="auto" w:fill="auto"/>
            <w:vAlign w:val="center"/>
          </w:tcPr>
          <w:p w:rsidR="00BC12F1" w:rsidRPr="008C2892" w:rsidRDefault="00BC12F1" w:rsidP="00033904">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387985" cy="284480"/>
                  <wp:effectExtent l="0" t="0" r="0" b="0"/>
                  <wp:docPr id="55"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387985" cy="284480"/>
                          </a:xfrm>
                          <a:prstGeom prst="rect">
                            <a:avLst/>
                          </a:prstGeom>
                          <a:noFill/>
                          <a:ln w="9525">
                            <a:noFill/>
                            <a:miter lim="800000"/>
                            <a:headEnd/>
                            <a:tailEnd/>
                          </a:ln>
                        </pic:spPr>
                      </pic:pic>
                    </a:graphicData>
                  </a:graphic>
                </wp:inline>
              </w:drawing>
            </w:r>
          </w:p>
        </w:tc>
        <w:tc>
          <w:tcPr>
            <w:tcW w:w="10046" w:type="dxa"/>
            <w:gridSpan w:val="5"/>
            <w:tcBorders>
              <w:top w:val="nil"/>
              <w:left w:val="nil"/>
              <w:bottom w:val="nil"/>
              <w:right w:val="nil"/>
            </w:tcBorders>
            <w:shd w:val="clear" w:color="auto" w:fill="auto"/>
            <w:vAlign w:val="center"/>
          </w:tcPr>
          <w:p w:rsidR="00BC12F1" w:rsidRPr="008C2892" w:rsidRDefault="008F31EF" w:rsidP="00033904">
            <w:pPr>
              <w:widowControl/>
              <w:jc w:val="both"/>
              <w:rPr>
                <w:rFonts w:ascii="微軟正黑體" w:eastAsia="微軟正黑體" w:hAnsi="微軟正黑體" w:cs="新細明體"/>
                <w:color w:val="000000"/>
                <w:spacing w:val="20"/>
                <w:kern w:val="0"/>
                <w:sz w:val="20"/>
              </w:rPr>
            </w:pPr>
            <w:proofErr w:type="gramStart"/>
            <w:r w:rsidRPr="008C2892">
              <w:rPr>
                <w:rFonts w:ascii="微軟正黑體" w:eastAsia="微軟正黑體" w:hAnsi="微軟正黑體" w:cs="Arial" w:hint="eastAsia"/>
                <w:sz w:val="20"/>
              </w:rPr>
              <w:t>首爾</w:t>
            </w:r>
            <w:r w:rsidR="00905FD0" w:rsidRPr="008C2892">
              <w:rPr>
                <w:rFonts w:ascii="微軟正黑體" w:eastAsia="微軟正黑體" w:hAnsi="微軟正黑體" w:cs="Arial" w:hint="eastAsia"/>
                <w:sz w:val="20"/>
              </w:rPr>
              <w:t>市</w:t>
            </w:r>
            <w:r w:rsidRPr="008C2892">
              <w:rPr>
                <w:rFonts w:ascii="微軟正黑體" w:eastAsia="微軟正黑體" w:hAnsi="微軟正黑體" w:cs="Arial" w:hint="eastAsia"/>
                <w:sz w:val="20"/>
              </w:rPr>
              <w:t>區</w:t>
            </w:r>
            <w:proofErr w:type="gramEnd"/>
            <w:r w:rsidR="00F852C7" w:rsidRPr="008C2892">
              <w:rPr>
                <w:rFonts w:ascii="微軟正黑體" w:eastAsia="微軟正黑體" w:hAnsi="微軟正黑體" w:cs="Arial" w:hint="eastAsia"/>
                <w:sz w:val="20"/>
              </w:rPr>
              <w:t>五星級</w:t>
            </w:r>
            <w:r w:rsidRPr="008C2892">
              <w:rPr>
                <w:rFonts w:ascii="微軟正黑體" w:eastAsia="微軟正黑體" w:hAnsi="微軟正黑體" w:cs="Arial" w:hint="eastAsia"/>
                <w:sz w:val="20"/>
              </w:rPr>
              <w:t>GRAND AMBASSADOR SEOUL東大門大使鉑爾</w:t>
            </w:r>
            <w:proofErr w:type="gramStart"/>
            <w:r w:rsidRPr="008C2892">
              <w:rPr>
                <w:rFonts w:ascii="微軟正黑體" w:eastAsia="微軟正黑體" w:hAnsi="微軟正黑體" w:cs="Arial" w:hint="eastAsia"/>
                <w:sz w:val="20"/>
              </w:rPr>
              <w:t>曼</w:t>
            </w:r>
            <w:proofErr w:type="gramEnd"/>
            <w:r w:rsidRPr="008C2892">
              <w:rPr>
                <w:rFonts w:ascii="微軟正黑體" w:eastAsia="微軟正黑體" w:hAnsi="微軟正黑體" w:cs="Arial" w:hint="eastAsia"/>
                <w:sz w:val="20"/>
              </w:rPr>
              <w:t>飯店或同級</w:t>
            </w:r>
          </w:p>
        </w:tc>
      </w:tr>
    </w:tbl>
    <w:tbl>
      <w:tblPr>
        <w:tblpPr w:leftFromText="180" w:rightFromText="180" w:vertAnchor="text" w:horzAnchor="margin" w:tblpX="108" w:tblpY="56"/>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6E3BC" w:themeFill="accent3" w:themeFillTint="66"/>
        <w:tblLook w:val="01E0" w:firstRow="1" w:lastRow="1" w:firstColumn="1" w:lastColumn="1" w:noHBand="0" w:noVBand="0"/>
      </w:tblPr>
      <w:tblGrid>
        <w:gridCol w:w="10828"/>
      </w:tblGrid>
      <w:tr w:rsidR="005911E6" w:rsidRPr="008C2892" w:rsidTr="008C2892">
        <w:trPr>
          <w:trHeight w:val="414"/>
        </w:trPr>
        <w:tc>
          <w:tcPr>
            <w:tcW w:w="10828" w:type="dxa"/>
            <w:shd w:val="clear" w:color="auto" w:fill="D6E3BC" w:themeFill="accent3" w:themeFillTint="66"/>
            <w:vAlign w:val="center"/>
          </w:tcPr>
          <w:p w:rsidR="005911E6" w:rsidRPr="008C2892" w:rsidRDefault="005911E6" w:rsidP="008C2892">
            <w:pPr>
              <w:tabs>
                <w:tab w:val="center" w:pos="5386"/>
              </w:tabs>
              <w:jc w:val="both"/>
              <w:rPr>
                <w:rFonts w:ascii="微軟正黑體" w:eastAsia="微軟正黑體" w:hAnsi="微軟正黑體"/>
                <w:b/>
                <w:szCs w:val="24"/>
              </w:rPr>
            </w:pPr>
            <w:r w:rsidRPr="008C2892">
              <w:rPr>
                <w:rFonts w:ascii="微軟正黑體" w:eastAsia="微軟正黑體" w:hAnsi="微軟正黑體" w:cs="Arial" w:hint="eastAsia"/>
                <w:b/>
                <w:szCs w:val="24"/>
              </w:rPr>
              <w:t>第六天　仁川(</w:t>
            </w:r>
            <w:proofErr w:type="gramStart"/>
            <w:r w:rsidRPr="008C2892">
              <w:rPr>
                <w:rFonts w:ascii="微軟正黑體" w:eastAsia="微軟正黑體" w:hAnsi="微軟正黑體" w:cs="Arial" w:hint="eastAsia"/>
                <w:b/>
                <w:szCs w:val="24"/>
              </w:rPr>
              <w:t>永宗國際機場</w:t>
            </w:r>
            <w:proofErr w:type="gramEnd"/>
            <w:r w:rsidRPr="008C2892">
              <w:rPr>
                <w:rFonts w:ascii="微軟正黑體" w:eastAsia="微軟正黑體" w:hAnsi="微軟正黑體" w:cs="Arial" w:hint="eastAsia"/>
                <w:b/>
                <w:szCs w:val="24"/>
              </w:rPr>
              <w:t>)</w:t>
            </w:r>
            <w:r w:rsidR="008C2892" w:rsidRPr="008C2892">
              <w:rPr>
                <w:rFonts w:ascii="微軟正黑體" w:eastAsia="微軟正黑體" w:hAnsi="微軟正黑體" w:cs="Arial" w:hint="eastAsia"/>
                <w:b/>
                <w:szCs w:val="24"/>
              </w:rPr>
              <w:sym w:font="Wingdings" w:char="F0F0"/>
            </w:r>
            <w:r w:rsidRPr="008C2892">
              <w:rPr>
                <w:rFonts w:ascii="微軟正黑體" w:eastAsia="微軟正黑體" w:hAnsi="微軟正黑體" w:cs="Arial" w:hint="eastAsia"/>
                <w:b/>
                <w:szCs w:val="24"/>
              </w:rPr>
              <w:t>桃園(國際機場)</w:t>
            </w:r>
            <w:r w:rsidRPr="008C2892">
              <w:rPr>
                <w:rFonts w:ascii="微軟正黑體" w:eastAsia="微軟正黑體" w:hAnsi="微軟正黑體" w:hint="eastAsia"/>
                <w:b/>
                <w:szCs w:val="24"/>
              </w:rPr>
              <w:t xml:space="preserve">                  </w:t>
            </w:r>
          </w:p>
        </w:tc>
      </w:tr>
    </w:tbl>
    <w:p w:rsidR="005911E6" w:rsidRPr="008C2892" w:rsidRDefault="005911E6" w:rsidP="00D358A9">
      <w:pPr>
        <w:pStyle w:val="Web"/>
        <w:widowControl w:val="0"/>
        <w:spacing w:before="0" w:beforeAutospacing="0" w:after="0" w:afterAutospacing="0" w:line="280" w:lineRule="exact"/>
        <w:jc w:val="both"/>
        <w:rPr>
          <w:rFonts w:ascii="微軟正黑體" w:eastAsia="微軟正黑體" w:hAnsi="微軟正黑體" w:cs="Arial"/>
          <w:sz w:val="20"/>
          <w:szCs w:val="20"/>
        </w:rPr>
      </w:pPr>
      <w:r w:rsidRPr="008C2892">
        <w:rPr>
          <w:rFonts w:ascii="微軟正黑體" w:eastAsia="微軟正黑體" w:hAnsi="微軟正黑體" w:cs="Arial"/>
          <w:sz w:val="21"/>
          <w:szCs w:val="21"/>
        </w:rPr>
        <w:t>早上前往仁</w:t>
      </w:r>
      <w:proofErr w:type="gramStart"/>
      <w:r w:rsidRPr="008C2892">
        <w:rPr>
          <w:rFonts w:ascii="微軟正黑體" w:eastAsia="微軟正黑體" w:hAnsi="微軟正黑體" w:cs="Arial"/>
          <w:sz w:val="21"/>
          <w:szCs w:val="21"/>
        </w:rPr>
        <w:t>川永宗</w:t>
      </w:r>
      <w:proofErr w:type="gramEnd"/>
      <w:r w:rsidRPr="008C2892">
        <w:rPr>
          <w:rFonts w:ascii="微軟正黑體" w:eastAsia="微軟正黑體" w:hAnsi="微軟正黑體" w:cs="Arial"/>
          <w:sz w:val="21"/>
          <w:szCs w:val="21"/>
        </w:rPr>
        <w:t>國際機場，辦理出境手續後，搭乘豪華客機飛返桃園國際機場，</w:t>
      </w:r>
      <w:proofErr w:type="gramStart"/>
      <w:r w:rsidRPr="008C2892">
        <w:rPr>
          <w:rFonts w:ascii="微軟正黑體" w:eastAsia="微軟正黑體" w:hAnsi="微軟正黑體" w:cs="Arial"/>
          <w:sz w:val="21"/>
          <w:szCs w:val="21"/>
        </w:rPr>
        <w:t>團員門互道</w:t>
      </w:r>
      <w:proofErr w:type="gramEnd"/>
      <w:r w:rsidRPr="008C2892">
        <w:rPr>
          <w:rFonts w:ascii="微軟正黑體" w:eastAsia="微軟正黑體" w:hAnsi="微軟正黑體" w:cs="Arial"/>
          <w:sz w:val="21"/>
          <w:szCs w:val="21"/>
        </w:rPr>
        <w:t>珍重再見後，平平安安、</w:t>
      </w:r>
      <w:proofErr w:type="gramStart"/>
      <w:r w:rsidRPr="008C2892">
        <w:rPr>
          <w:rFonts w:ascii="微軟正黑體" w:eastAsia="微軟正黑體" w:hAnsi="微軟正黑體" w:cs="Arial"/>
          <w:sz w:val="21"/>
          <w:szCs w:val="21"/>
        </w:rPr>
        <w:t>快快樂樂地歸向</w:t>
      </w:r>
      <w:proofErr w:type="gramEnd"/>
      <w:r w:rsidRPr="008C2892">
        <w:rPr>
          <w:rFonts w:ascii="微軟正黑體" w:eastAsia="微軟正黑體" w:hAnsi="微軟正黑體" w:cs="Arial"/>
          <w:sz w:val="21"/>
          <w:szCs w:val="21"/>
        </w:rPr>
        <w:t>闊別多日的家園，結束這次愉快的韓國六日之旅。</w:t>
      </w:r>
    </w:p>
    <w:tbl>
      <w:tblPr>
        <w:tblW w:w="10848" w:type="dxa"/>
        <w:tblInd w:w="108" w:type="dxa"/>
        <w:tblLayout w:type="fixed"/>
        <w:tblLook w:val="01E0" w:firstRow="1" w:lastRow="1" w:firstColumn="1" w:lastColumn="1" w:noHBand="0" w:noVBand="0"/>
      </w:tblPr>
      <w:tblGrid>
        <w:gridCol w:w="993"/>
        <w:gridCol w:w="2623"/>
        <w:gridCol w:w="920"/>
        <w:gridCol w:w="2696"/>
        <w:gridCol w:w="990"/>
        <w:gridCol w:w="2626"/>
      </w:tblGrid>
      <w:tr w:rsidR="005911E6" w:rsidRPr="008C2892" w:rsidTr="00C061BB">
        <w:trPr>
          <w:trHeight w:val="113"/>
        </w:trPr>
        <w:tc>
          <w:tcPr>
            <w:tcW w:w="993" w:type="dxa"/>
            <w:shd w:val="clear" w:color="auto" w:fill="auto"/>
            <w:vAlign w:val="center"/>
          </w:tcPr>
          <w:p w:rsidR="005911E6" w:rsidRPr="008C2892" w:rsidRDefault="005911E6" w:rsidP="00C061BB">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3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05130" cy="276225"/>
                          </a:xfrm>
                          <a:prstGeom prst="rect">
                            <a:avLst/>
                          </a:prstGeom>
                          <a:noFill/>
                          <a:ln w="9525">
                            <a:noFill/>
                            <a:miter lim="800000"/>
                            <a:headEnd/>
                            <a:tailEnd/>
                          </a:ln>
                        </pic:spPr>
                      </pic:pic>
                    </a:graphicData>
                  </a:graphic>
                </wp:inline>
              </w:drawing>
            </w:r>
            <w:r w:rsidRPr="008C2892">
              <w:rPr>
                <w:rFonts w:ascii="微軟正黑體" w:eastAsia="微軟正黑體" w:hAnsi="微軟正黑體" w:cs="新細明體" w:hint="eastAsia"/>
                <w:color w:val="000000"/>
                <w:spacing w:val="20"/>
                <w:kern w:val="0"/>
                <w:sz w:val="20"/>
              </w:rPr>
              <w:t xml:space="preserve"> </w:t>
            </w:r>
          </w:p>
        </w:tc>
        <w:tc>
          <w:tcPr>
            <w:tcW w:w="2623" w:type="dxa"/>
            <w:shd w:val="clear" w:color="auto" w:fill="auto"/>
            <w:vAlign w:val="center"/>
          </w:tcPr>
          <w:p w:rsidR="005911E6" w:rsidRPr="008C2892" w:rsidRDefault="005911E6" w:rsidP="00C061BB">
            <w:pPr>
              <w:jc w:val="both"/>
              <w:rPr>
                <w:rFonts w:ascii="微軟正黑體" w:eastAsia="微軟正黑體" w:hAnsi="微軟正黑體" w:cs="新細明體"/>
                <w:color w:val="000000"/>
                <w:kern w:val="0"/>
                <w:sz w:val="20"/>
              </w:rPr>
            </w:pPr>
            <w:r w:rsidRPr="008C2892">
              <w:rPr>
                <w:rFonts w:ascii="微軟正黑體" w:eastAsia="微軟正黑體" w:hAnsi="微軟正黑體" w:cs="新細明體" w:hint="eastAsia"/>
                <w:color w:val="000000"/>
                <w:kern w:val="0"/>
                <w:sz w:val="20"/>
              </w:rPr>
              <w:t>機上精緻簡餐</w:t>
            </w:r>
          </w:p>
        </w:tc>
        <w:tc>
          <w:tcPr>
            <w:tcW w:w="920" w:type="dxa"/>
            <w:shd w:val="clear" w:color="auto" w:fill="auto"/>
            <w:vAlign w:val="center"/>
          </w:tcPr>
          <w:p w:rsidR="005911E6" w:rsidRPr="008C2892" w:rsidRDefault="005911E6" w:rsidP="00C061BB">
            <w:pPr>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3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696" w:type="dxa"/>
            <w:shd w:val="clear" w:color="auto" w:fill="auto"/>
            <w:vAlign w:val="center"/>
          </w:tcPr>
          <w:p w:rsidR="005911E6" w:rsidRPr="008C2892" w:rsidRDefault="005911E6" w:rsidP="00C061BB">
            <w:pPr>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hint="eastAsia"/>
                <w:color w:val="000000"/>
                <w:spacing w:val="20"/>
                <w:kern w:val="0"/>
                <w:sz w:val="20"/>
              </w:rPr>
              <w:t>X</w:t>
            </w:r>
          </w:p>
        </w:tc>
        <w:tc>
          <w:tcPr>
            <w:tcW w:w="990" w:type="dxa"/>
            <w:shd w:val="clear" w:color="auto" w:fill="auto"/>
            <w:vAlign w:val="center"/>
          </w:tcPr>
          <w:p w:rsidR="005911E6" w:rsidRPr="008C2892" w:rsidRDefault="005911E6" w:rsidP="00C061BB">
            <w:pPr>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3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626" w:type="dxa"/>
            <w:shd w:val="clear" w:color="auto" w:fill="auto"/>
            <w:vAlign w:val="center"/>
          </w:tcPr>
          <w:p w:rsidR="005911E6" w:rsidRPr="008C2892" w:rsidRDefault="005911E6" w:rsidP="00C061BB">
            <w:pPr>
              <w:jc w:val="both"/>
              <w:rPr>
                <w:rFonts w:ascii="微軟正黑體" w:eastAsia="微軟正黑體" w:hAnsi="微軟正黑體" w:cs="新細明體"/>
                <w:color w:val="000000"/>
                <w:kern w:val="0"/>
                <w:sz w:val="20"/>
              </w:rPr>
            </w:pPr>
            <w:r w:rsidRPr="008C2892">
              <w:rPr>
                <w:rFonts w:ascii="微軟正黑體" w:eastAsia="微軟正黑體" w:hAnsi="微軟正黑體" w:cs="新細明體" w:hint="eastAsia"/>
                <w:color w:val="000000"/>
                <w:spacing w:val="20"/>
                <w:kern w:val="0"/>
                <w:sz w:val="20"/>
              </w:rPr>
              <w:t>X</w:t>
            </w:r>
          </w:p>
        </w:tc>
      </w:tr>
      <w:tr w:rsidR="005911E6" w:rsidRPr="008C2892" w:rsidTr="00C061BB">
        <w:trPr>
          <w:trHeight w:val="245"/>
        </w:trPr>
        <w:tc>
          <w:tcPr>
            <w:tcW w:w="993" w:type="dxa"/>
            <w:shd w:val="clear" w:color="auto" w:fill="auto"/>
            <w:vAlign w:val="center"/>
          </w:tcPr>
          <w:p w:rsidR="005911E6" w:rsidRPr="008C2892" w:rsidRDefault="005911E6" w:rsidP="00C061BB">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387985" cy="284480"/>
                  <wp:effectExtent l="0" t="0" r="0" b="0"/>
                  <wp:docPr id="3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87985" cy="284480"/>
                          </a:xfrm>
                          <a:prstGeom prst="rect">
                            <a:avLst/>
                          </a:prstGeom>
                          <a:noFill/>
                          <a:ln w="9525">
                            <a:noFill/>
                            <a:miter lim="800000"/>
                            <a:headEnd/>
                            <a:tailEnd/>
                          </a:ln>
                        </pic:spPr>
                      </pic:pic>
                    </a:graphicData>
                  </a:graphic>
                </wp:inline>
              </w:drawing>
            </w:r>
            <w:r w:rsidRPr="008C2892">
              <w:rPr>
                <w:rFonts w:ascii="微軟正黑體" w:eastAsia="微軟正黑體" w:hAnsi="微軟正黑體" w:cs="新細明體" w:hint="eastAsia"/>
                <w:color w:val="000000"/>
                <w:spacing w:val="20"/>
                <w:kern w:val="0"/>
                <w:sz w:val="20"/>
              </w:rPr>
              <w:t xml:space="preserve"> </w:t>
            </w:r>
          </w:p>
        </w:tc>
        <w:tc>
          <w:tcPr>
            <w:tcW w:w="9855" w:type="dxa"/>
            <w:gridSpan w:val="5"/>
            <w:shd w:val="clear" w:color="auto" w:fill="auto"/>
            <w:vAlign w:val="center"/>
          </w:tcPr>
          <w:p w:rsidR="005911E6" w:rsidRPr="008C2892" w:rsidRDefault="005911E6" w:rsidP="00C061BB">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hint="eastAsia"/>
                <w:sz w:val="20"/>
              </w:rPr>
              <w:t>SWEET HOME</w:t>
            </w:r>
          </w:p>
        </w:tc>
      </w:tr>
    </w:tbl>
    <w:p w:rsidR="005911E6" w:rsidRDefault="005911E6" w:rsidP="00391091">
      <w:pPr>
        <w:spacing w:line="280" w:lineRule="exact"/>
        <w:rPr>
          <w:rFonts w:ascii="華康POP1體 Std W5" w:eastAsia="華康POP1體 Std W5" w:hAnsi="華康POP1體 Std W5"/>
          <w:color w:val="FF00FF"/>
          <w:sz w:val="28"/>
          <w:szCs w:val="28"/>
        </w:rPr>
      </w:pPr>
    </w:p>
    <w:p w:rsidR="005911E6" w:rsidRPr="00DE71FC" w:rsidRDefault="005911E6" w:rsidP="00391091">
      <w:pPr>
        <w:spacing w:line="280" w:lineRule="exact"/>
        <w:rPr>
          <w:b/>
          <w:color w:val="003300"/>
          <w:sz w:val="36"/>
          <w:szCs w:val="36"/>
          <w:shd w:val="clear" w:color="auto" w:fill="FFFFFF"/>
          <w14:shadow w14:blurRad="50800" w14:dist="38100" w14:dir="2700000" w14:sx="100000" w14:sy="100000" w14:kx="0" w14:ky="0" w14:algn="tl">
            <w14:srgbClr w14:val="000000">
              <w14:alpha w14:val="60000"/>
            </w14:srgbClr>
          </w14:shadow>
        </w:rPr>
      </w:pPr>
    </w:p>
    <w:p w:rsidR="00DD1272" w:rsidRPr="00391091" w:rsidRDefault="00DE71FC" w:rsidP="00391091">
      <w:pPr>
        <w:spacing w:line="280" w:lineRule="exact"/>
        <w:rPr>
          <w:rFonts w:ascii="微軟正黑體" w:eastAsia="微軟正黑體" w:hAnsi="微軟正黑體" w:cs="Arial"/>
          <w:szCs w:val="24"/>
        </w:rPr>
      </w:pPr>
      <w:r>
        <w:rPr>
          <w:b/>
          <w:noProof/>
          <w:color w:val="003300"/>
          <w:sz w:val="36"/>
          <w:szCs w:val="36"/>
          <w:shd w:val="clear" w:color="auto" w:fill="FFFFFF"/>
        </w:rPr>
        <mc:AlternateContent>
          <mc:Choice Requires="wps">
            <w:drawing>
              <wp:inline distT="0" distB="0" distL="0" distR="0">
                <wp:extent cx="1351280" cy="288290"/>
                <wp:effectExtent l="9525" t="9525" r="239395" b="6985"/>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288290"/>
                        </a:xfrm>
                        <a:prstGeom prst="roundRect">
                          <a:avLst>
                            <a:gd name="adj" fmla="val 16667"/>
                          </a:avLst>
                        </a:prstGeom>
                        <a:gradFill rotWithShape="0">
                          <a:gsLst>
                            <a:gs pos="0">
                              <a:srgbClr val="4BACC6"/>
                            </a:gs>
                            <a:gs pos="100000">
                              <a:srgbClr val="205867"/>
                            </a:gs>
                          </a:gsLst>
                          <a:lin ang="2700000" scaled="1"/>
                        </a:gradFill>
                        <a:ln w="12700">
                          <a:solidFill>
                            <a:srgbClr val="F2F2F2"/>
                          </a:solidFill>
                          <a:round/>
                          <a:headEnd/>
                          <a:tailEnd/>
                        </a:ln>
                        <a:effectLst>
                          <a:outerShdw sy="50000" kx="-2453608" rotWithShape="0">
                            <a:srgbClr val="B6DDE8">
                              <a:alpha val="50000"/>
                            </a:srgbClr>
                          </a:outerShdw>
                        </a:effectLst>
                      </wps:spPr>
                      <wps:txbx>
                        <w:txbxContent>
                          <w:p w:rsidR="00DE6AF1" w:rsidRPr="00B70E5C" w:rsidRDefault="00AA2ED8" w:rsidP="00B70E5C">
                            <w:pPr>
                              <w:spacing w:line="320" w:lineRule="exact"/>
                              <w:jc w:val="center"/>
                              <w:rPr>
                                <w:rFonts w:ascii="微軟正黑體" w:eastAsia="微軟正黑體" w:hAnsi="微軟正黑體"/>
                                <w:b/>
                                <w:color w:val="FFFF00"/>
                                <w:spacing w:val="10"/>
                                <w:szCs w:val="24"/>
                              </w:rPr>
                            </w:pPr>
                            <w:r w:rsidRPr="00B70E5C">
                              <w:rPr>
                                <w:rFonts w:ascii="微軟正黑體" w:eastAsia="微軟正黑體" w:hAnsi="微軟正黑體" w:hint="eastAsia"/>
                                <w:b/>
                                <w:color w:val="FFFF00"/>
                                <w:spacing w:val="10"/>
                                <w:szCs w:val="24"/>
                              </w:rPr>
                              <w:t>行程注意事項</w:t>
                            </w:r>
                          </w:p>
                        </w:txbxContent>
                      </wps:txbx>
                      <wps:bodyPr rot="0" vert="horz" wrap="square" lIns="91440" tIns="45720" rIns="91440" bIns="45720" anchor="ctr" anchorCtr="0" upright="1">
                        <a:noAutofit/>
                      </wps:bodyPr>
                    </wps:wsp>
                  </a:graphicData>
                </a:graphic>
              </wp:inline>
            </w:drawing>
          </mc:Choice>
          <mc:Fallback>
            <w:pict>
              <v:roundrect id="AutoShape 2" o:spid="_x0000_s1028" style="width:106.4pt;height:22.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" fillcolor="#4bacc6" strokecolor="#f2f2f2" strokeweight="1pt">
                <v:fill color2="#205867" angle="45" focus="100%" type="gradient"/>
                <v:shadow on="t" type="perspective" color="#b6dde8" opacity=".5" origin=",.5" offset="0,0" matrix=",-56756f,,.5"/>
                <v:textbox>
                  <w:txbxContent>
                    <w:p w:rsidR="00DE6AF1" w:rsidRPr="00B70E5C" w:rsidRDefault="00AA2ED8" w:rsidP="00B70E5C">
                      <w:pPr>
                        <w:spacing w:line="320" w:lineRule="exact"/>
                        <w:jc w:val="center"/>
                        <w:rPr>
                          <w:rFonts w:ascii="微軟正黑體" w:eastAsia="微軟正黑體" w:hAnsi="微軟正黑體"/>
                          <w:b/>
                          <w:color w:val="FFFF00"/>
                          <w:spacing w:val="10"/>
                          <w:szCs w:val="24"/>
                        </w:rPr>
                      </w:pPr>
                      <w:r w:rsidRPr="00B70E5C">
                        <w:rPr>
                          <w:rFonts w:ascii="微軟正黑體" w:eastAsia="微軟正黑體" w:hAnsi="微軟正黑體" w:hint="eastAsia"/>
                          <w:b/>
                          <w:color w:val="FFFF00"/>
                          <w:spacing w:val="10"/>
                          <w:szCs w:val="24"/>
                        </w:rPr>
                        <w:t>行程注意事項</w:t>
                      </w:r>
                    </w:p>
                  </w:txbxContent>
                </v:textbox>
                <w10:anchorlock/>
              </v:roundrect>
            </w:pict>
          </mc:Fallback>
        </mc:AlternateContent>
      </w:r>
      <w:r w:rsidR="00DD1272" w:rsidRPr="00423955">
        <w:rPr>
          <w:rFonts w:ascii="微軟正黑體" w:eastAsia="微軟正黑體" w:hAnsi="微軟正黑體" w:cs="Arial"/>
          <w:sz w:val="28"/>
          <w:szCs w:val="28"/>
        </w:rPr>
        <w:br/>
      </w:r>
      <w:r w:rsidR="00DD1272" w:rsidRPr="00FE0BF1">
        <w:rPr>
          <w:rFonts w:ascii="微軟正黑體" w:eastAsia="微軟正黑體" w:hAnsi="微軟正黑體" w:cs="Arial" w:hint="eastAsia"/>
          <w:sz w:val="20"/>
        </w:rPr>
        <w:t>■以上行程及</w:t>
      </w:r>
      <w:proofErr w:type="gramStart"/>
      <w:r w:rsidR="00DD1272" w:rsidRPr="00FE0BF1">
        <w:rPr>
          <w:rFonts w:ascii="微軟正黑體" w:eastAsia="微軟正黑體" w:hAnsi="微軟正黑體" w:cs="Arial" w:hint="eastAsia"/>
          <w:sz w:val="20"/>
        </w:rPr>
        <w:t>餐食請參考</w:t>
      </w:r>
      <w:proofErr w:type="gramEnd"/>
      <w:r w:rsidR="00DD1272" w:rsidRPr="00FE0BF1">
        <w:rPr>
          <w:rFonts w:ascii="微軟正黑體" w:eastAsia="微軟正黑體" w:hAnsi="微軟正黑體" w:cs="Arial" w:hint="eastAsia"/>
          <w:sz w:val="20"/>
        </w:rPr>
        <w:t>，如有所變動請以當地旅行社安排為</w:t>
      </w:r>
      <w:proofErr w:type="gramStart"/>
      <w:r w:rsidR="00DD1272" w:rsidRPr="00FE0BF1">
        <w:rPr>
          <w:rFonts w:ascii="微軟正黑體" w:eastAsia="微軟正黑體" w:hAnsi="微軟正黑體" w:cs="Arial" w:hint="eastAsia"/>
          <w:sz w:val="20"/>
        </w:rPr>
        <w:t>準</w:t>
      </w:r>
      <w:proofErr w:type="gramEnd"/>
      <w:r w:rsidR="00DD1272" w:rsidRPr="00FE0BF1">
        <w:rPr>
          <w:rFonts w:ascii="微軟正黑體" w:eastAsia="微軟正黑體" w:hAnsi="微軟正黑體" w:cs="Arial" w:hint="eastAsia"/>
          <w:sz w:val="20"/>
        </w:rPr>
        <w:t xml:space="preserve">，但行程景點絕不會縮水。 </w:t>
      </w:r>
    </w:p>
    <w:p w:rsidR="00275702" w:rsidRDefault="00DD1272" w:rsidP="00DD1272">
      <w:pPr>
        <w:spacing w:line="260" w:lineRule="exact"/>
        <w:rPr>
          <w:rFonts w:ascii="微軟正黑體" w:eastAsia="微軟正黑體" w:hAnsi="微軟正黑體" w:cs="Arial"/>
          <w:color w:val="FF0000"/>
          <w:sz w:val="20"/>
        </w:rPr>
      </w:pPr>
      <w:r w:rsidRPr="00C258A4">
        <w:rPr>
          <w:rFonts w:ascii="微軟正黑體" w:eastAsia="微軟正黑體" w:hAnsi="微軟正黑體" w:cs="Arial" w:hint="eastAsia"/>
          <w:color w:val="FF0000"/>
          <w:sz w:val="20"/>
        </w:rPr>
        <w:t>■</w:t>
      </w:r>
      <w:r w:rsidR="00C258A4" w:rsidRPr="00C258A4">
        <w:rPr>
          <w:rFonts w:ascii="微軟正黑體" w:eastAsia="微軟正黑體" w:hAnsi="微軟正黑體" w:cs="Arial" w:hint="eastAsia"/>
          <w:color w:val="FF0000"/>
          <w:sz w:val="20"/>
        </w:rPr>
        <w:t>本行程最低出團為10人以上(含)</w:t>
      </w:r>
      <w:r w:rsidR="00275702" w:rsidRPr="00275702">
        <w:rPr>
          <w:rFonts w:ascii="微軟正黑體" w:eastAsia="微軟正黑體" w:hAnsi="微軟正黑體" w:cs="Arial" w:hint="eastAsia"/>
          <w:color w:val="FF0000"/>
          <w:sz w:val="20"/>
        </w:rPr>
        <w:t xml:space="preserve"> </w:t>
      </w:r>
      <w:r w:rsidR="00275702" w:rsidRPr="00C258A4">
        <w:rPr>
          <w:rFonts w:ascii="微軟正黑體" w:eastAsia="微軟正黑體" w:hAnsi="微軟正黑體" w:cs="Arial" w:hint="eastAsia"/>
          <w:color w:val="FF0000"/>
          <w:sz w:val="20"/>
        </w:rPr>
        <w:t>。</w:t>
      </w:r>
    </w:p>
    <w:p w:rsidR="00DD1272" w:rsidRPr="00FE0BF1" w:rsidRDefault="00275702" w:rsidP="00DD1272">
      <w:pPr>
        <w:spacing w:line="260" w:lineRule="exact"/>
        <w:rPr>
          <w:rFonts w:ascii="微軟正黑體" w:eastAsia="微軟正黑體" w:hAnsi="微軟正黑體" w:cs="Arial"/>
          <w:sz w:val="20"/>
        </w:rPr>
      </w:pPr>
      <w:r w:rsidRPr="00C258A4">
        <w:rPr>
          <w:rFonts w:ascii="微軟正黑體" w:eastAsia="微軟正黑體" w:hAnsi="微軟正黑體" w:cs="Arial" w:hint="eastAsia"/>
          <w:color w:val="FF0000"/>
          <w:sz w:val="20"/>
        </w:rPr>
        <w:t>■</w:t>
      </w:r>
      <w:r w:rsidRPr="00275702">
        <w:rPr>
          <w:rFonts w:ascii="微軟正黑體" w:eastAsia="微軟正黑體" w:hAnsi="微軟正黑體" w:cs="Arial" w:hint="eastAsia"/>
          <w:color w:val="FF0000"/>
          <w:sz w:val="20"/>
        </w:rPr>
        <w:t>團體人數如達15人以上則</w:t>
      </w:r>
      <w:r w:rsidRPr="00C258A4">
        <w:rPr>
          <w:rFonts w:ascii="微軟正黑體" w:eastAsia="微軟正黑體" w:hAnsi="微軟正黑體" w:cs="Arial" w:hint="eastAsia"/>
          <w:color w:val="FF0000"/>
          <w:sz w:val="20"/>
        </w:rPr>
        <w:t>派遣合格領隊</w:t>
      </w:r>
      <w:r w:rsidRPr="00275702">
        <w:rPr>
          <w:rFonts w:ascii="微軟正黑體" w:eastAsia="微軟正黑體" w:hAnsi="微軟正黑體" w:cs="Arial" w:hint="eastAsia"/>
          <w:color w:val="FF0000"/>
          <w:sz w:val="20"/>
        </w:rPr>
        <w:t>隨團服務，未達15人以下則不派領隊</w:t>
      </w:r>
      <w:r w:rsidR="00DD1272" w:rsidRPr="00C258A4">
        <w:rPr>
          <w:rFonts w:ascii="微軟正黑體" w:eastAsia="微軟正黑體" w:hAnsi="微軟正黑體" w:cs="Arial" w:hint="eastAsia"/>
          <w:color w:val="FF0000"/>
          <w:sz w:val="20"/>
        </w:rPr>
        <w:t>。</w:t>
      </w:r>
    </w:p>
    <w:p w:rsidR="00DD1272" w:rsidRPr="00FE0BF1" w:rsidRDefault="00DD1272" w:rsidP="00DD1272">
      <w:pPr>
        <w:spacing w:line="260" w:lineRule="exact"/>
        <w:rPr>
          <w:rFonts w:ascii="微軟正黑體" w:eastAsia="微軟正黑體" w:hAnsi="微軟正黑體" w:cs="Arial"/>
          <w:sz w:val="20"/>
        </w:rPr>
      </w:pPr>
      <w:r w:rsidRPr="00FE0BF1">
        <w:rPr>
          <w:rFonts w:ascii="微軟正黑體" w:eastAsia="微軟正黑體" w:hAnsi="微軟正黑體" w:cs="Arial" w:hint="eastAsia"/>
          <w:sz w:val="20"/>
        </w:rPr>
        <w:t xml:space="preserve">■行程中所包含的行程若客人不參加，則視為自動棄權，恕無法退費。 </w:t>
      </w:r>
    </w:p>
    <w:p w:rsidR="00DD1272" w:rsidRDefault="00DD1272" w:rsidP="00DD1272">
      <w:pPr>
        <w:spacing w:line="260" w:lineRule="exact"/>
        <w:rPr>
          <w:rFonts w:ascii="微軟正黑體" w:eastAsia="微軟正黑體" w:hAnsi="微軟正黑體" w:cs="Arial"/>
          <w:sz w:val="20"/>
        </w:rPr>
      </w:pPr>
      <w:r w:rsidRPr="00FE0BF1">
        <w:rPr>
          <w:rFonts w:ascii="微軟正黑體" w:eastAsia="微軟正黑體" w:hAnsi="微軟正黑體" w:cs="Arial" w:hint="eastAsia"/>
          <w:sz w:val="20"/>
        </w:rPr>
        <w:t>■韓國房型很少有三人房，如要加床，可能是給一大一小的床型，也有可能是行軍床，請見諒喔!</w:t>
      </w:r>
    </w:p>
    <w:p w:rsidR="00DD1272" w:rsidRPr="00FE0BF1" w:rsidRDefault="00DD1272" w:rsidP="00DD1272">
      <w:pPr>
        <w:spacing w:line="260" w:lineRule="exact"/>
        <w:rPr>
          <w:rFonts w:ascii="微軟正黑體" w:eastAsia="微軟正黑體" w:hAnsi="微軟正黑體" w:cs="Arial"/>
          <w:sz w:val="20"/>
        </w:rPr>
      </w:pPr>
      <w:r w:rsidRPr="00FE0BF1">
        <w:rPr>
          <w:rFonts w:ascii="微軟正黑體" w:eastAsia="微軟正黑體" w:hAnsi="微軟正黑體" w:cs="Arial" w:hint="eastAsia"/>
          <w:sz w:val="20"/>
        </w:rPr>
        <w:t>■韓國飯店及渡假村因響應環保，請自行攜帶牙刷、牙膏、拖鞋、香皂、洗髮精及個人習慣性藥品。</w:t>
      </w:r>
    </w:p>
    <w:p w:rsidR="00DD1272" w:rsidRPr="00FE0BF1" w:rsidRDefault="00DD1272" w:rsidP="00DD1272">
      <w:pPr>
        <w:spacing w:line="260" w:lineRule="exact"/>
        <w:rPr>
          <w:rFonts w:ascii="微軟正黑體" w:eastAsia="微軟正黑體" w:hAnsi="微軟正黑體" w:cs="Arial"/>
          <w:sz w:val="20"/>
        </w:rPr>
      </w:pPr>
      <w:r w:rsidRPr="00FE0BF1">
        <w:rPr>
          <w:rFonts w:ascii="微軟正黑體" w:eastAsia="微軟正黑體" w:hAnsi="微軟正黑體" w:cs="Arial" w:hint="eastAsia"/>
          <w:sz w:val="20"/>
        </w:rPr>
        <w:t xml:space="preserve">■若有特殊餐食者，最少請於出發前三天（不含假日）告知承辨人員，為您處理。 </w:t>
      </w:r>
      <w:r w:rsidR="00213473">
        <w:rPr>
          <w:rFonts w:ascii="微軟正黑體" w:eastAsia="微軟正黑體" w:hAnsi="微軟正黑體" w:cs="Arial"/>
          <w:sz w:val="20"/>
        </w:rPr>
        <w:br/>
      </w:r>
      <w:r w:rsidR="00213473" w:rsidRPr="00FE0BF1">
        <w:rPr>
          <w:rFonts w:ascii="微軟正黑體" w:eastAsia="微軟正黑體" w:hAnsi="微軟正黑體" w:cs="Arial" w:hint="eastAsia"/>
          <w:sz w:val="20"/>
        </w:rPr>
        <w:t>■本報價僅</w:t>
      </w:r>
      <w:proofErr w:type="gramStart"/>
      <w:r w:rsidR="00213473" w:rsidRPr="00FE0BF1">
        <w:rPr>
          <w:rFonts w:ascii="微軟正黑體" w:eastAsia="微軟正黑體" w:hAnsi="微軟正黑體" w:cs="Arial" w:hint="eastAsia"/>
          <w:sz w:val="20"/>
        </w:rPr>
        <w:t>適用於持台灣</w:t>
      </w:r>
      <w:proofErr w:type="gramEnd"/>
      <w:r w:rsidR="00213473" w:rsidRPr="00FE0BF1">
        <w:rPr>
          <w:rFonts w:ascii="微軟正黑體" w:eastAsia="微軟正黑體" w:hAnsi="微軟正黑體" w:cs="Arial" w:hint="eastAsia"/>
          <w:sz w:val="20"/>
        </w:rPr>
        <w:t>護照旅客，若為</w:t>
      </w:r>
      <w:r w:rsidR="006E0A7B">
        <w:rPr>
          <w:rFonts w:ascii="微軟正黑體" w:eastAsia="微軟正黑體" w:hAnsi="微軟正黑體" w:cs="Arial" w:hint="eastAsia"/>
          <w:sz w:val="20"/>
        </w:rPr>
        <w:t>韓籍人士或</w:t>
      </w:r>
      <w:r w:rsidR="006E0A7B" w:rsidRPr="006E0A7B">
        <w:rPr>
          <w:rFonts w:ascii="微軟正黑體" w:eastAsia="微軟正黑體" w:hAnsi="微軟正黑體" w:cs="Arial" w:hint="eastAsia"/>
          <w:sz w:val="20"/>
        </w:rPr>
        <w:t>韓國華僑(持台灣護照，出生地為韓國者)</w:t>
      </w:r>
      <w:r w:rsidR="00213473" w:rsidRPr="00FE0BF1">
        <w:rPr>
          <w:rFonts w:ascii="微軟正黑體" w:eastAsia="微軟正黑體" w:hAnsi="微軟正黑體" w:cs="Arial" w:hint="eastAsia"/>
          <w:sz w:val="20"/>
        </w:rPr>
        <w:t>或持外國護照的身份，報價另議。</w:t>
      </w:r>
    </w:p>
    <w:p w:rsidR="00DD1272" w:rsidRPr="00FE0BF1" w:rsidRDefault="00DD1272" w:rsidP="00DD1272">
      <w:pPr>
        <w:spacing w:line="260" w:lineRule="exact"/>
        <w:rPr>
          <w:rFonts w:ascii="微軟正黑體" w:eastAsia="微軟正黑體" w:hAnsi="微軟正黑體" w:cs="Arial"/>
          <w:sz w:val="20"/>
        </w:rPr>
      </w:pPr>
      <w:r w:rsidRPr="00FE0BF1">
        <w:rPr>
          <w:rFonts w:ascii="微軟正黑體" w:eastAsia="微軟正黑體" w:hAnsi="微軟正黑體" w:cs="Arial" w:hint="eastAsia"/>
          <w:sz w:val="20"/>
        </w:rPr>
        <w:t>■若為學生整</w:t>
      </w:r>
      <w:proofErr w:type="gramStart"/>
      <w:r w:rsidRPr="00FE0BF1">
        <w:rPr>
          <w:rFonts w:ascii="微軟正黑體" w:eastAsia="微軟正黑體" w:hAnsi="微軟正黑體" w:cs="Arial" w:hint="eastAsia"/>
          <w:sz w:val="20"/>
        </w:rPr>
        <w:t>團包團</w:t>
      </w:r>
      <w:proofErr w:type="gramEnd"/>
      <w:r w:rsidRPr="00FE0BF1">
        <w:rPr>
          <w:rFonts w:ascii="微軟正黑體" w:eastAsia="微軟正黑體" w:hAnsi="微軟正黑體" w:cs="Arial" w:hint="eastAsia"/>
          <w:sz w:val="20"/>
        </w:rPr>
        <w:t>（23歲(含)以下）、特殊拜會團、會議參展團，不適用於本報價，須另行報價。</w:t>
      </w:r>
    </w:p>
    <w:p w:rsidR="00DD1272" w:rsidRPr="00FE0BF1" w:rsidRDefault="00DD1272" w:rsidP="00DD1272">
      <w:pPr>
        <w:spacing w:line="260" w:lineRule="exact"/>
        <w:rPr>
          <w:rFonts w:ascii="微軟正黑體" w:eastAsia="微軟正黑體" w:hAnsi="微軟正黑體" w:cs="Arial"/>
          <w:sz w:val="20"/>
        </w:rPr>
      </w:pPr>
      <w:r w:rsidRPr="00FE0BF1">
        <w:rPr>
          <w:rFonts w:ascii="微軟正黑體" w:eastAsia="微軟正黑體" w:hAnsi="微軟正黑體" w:cs="Arial" w:hint="eastAsia"/>
          <w:sz w:val="20"/>
        </w:rPr>
        <w:t>■在韓國，為響應環保、減少廢氣，汽機車及大型車停車超過3分鐘即須熄火及關閉引擎，否則將會被記點罰款。故司機會等客人上車後再開引擎及空調。</w:t>
      </w:r>
    </w:p>
    <w:p w:rsidR="00E54CA3" w:rsidRDefault="00DD1272" w:rsidP="00476310">
      <w:pPr>
        <w:spacing w:line="260" w:lineRule="exact"/>
        <w:rPr>
          <w:rFonts w:ascii="微軟正黑體" w:eastAsia="微軟正黑體" w:hAnsi="微軟正黑體" w:cs="Arial"/>
          <w:color w:val="FF0000"/>
          <w:sz w:val="20"/>
        </w:rPr>
      </w:pPr>
      <w:r w:rsidRPr="00A37732">
        <w:rPr>
          <w:rFonts w:ascii="微軟正黑體" w:eastAsia="微軟正黑體" w:hAnsi="微軟正黑體" w:cs="Arial" w:hint="eastAsia"/>
          <w:color w:val="FF0000"/>
          <w:sz w:val="20"/>
        </w:rPr>
        <w:t>■本報價是以雙人入住</w:t>
      </w:r>
      <w:proofErr w:type="gramStart"/>
      <w:r w:rsidRPr="00A37732">
        <w:rPr>
          <w:rFonts w:ascii="微軟正黑體" w:eastAsia="微軟正黑體" w:hAnsi="微軟正黑體" w:cs="Arial" w:hint="eastAsia"/>
          <w:color w:val="FF0000"/>
          <w:sz w:val="20"/>
        </w:rPr>
        <w:t>一</w:t>
      </w:r>
      <w:proofErr w:type="gramEnd"/>
      <w:r w:rsidRPr="00A37732">
        <w:rPr>
          <w:rFonts w:ascii="微軟正黑體" w:eastAsia="微軟正黑體" w:hAnsi="微軟正黑體" w:cs="Arial" w:hint="eastAsia"/>
          <w:color w:val="FF0000"/>
          <w:sz w:val="20"/>
        </w:rPr>
        <w:t>房計算，若有單人或單人帶嬰兒或單人帶不</w:t>
      </w:r>
      <w:proofErr w:type="gramStart"/>
      <w:r w:rsidRPr="00A37732">
        <w:rPr>
          <w:rFonts w:ascii="微軟正黑體" w:eastAsia="微軟正黑體" w:hAnsi="微軟正黑體" w:cs="Arial" w:hint="eastAsia"/>
          <w:color w:val="FF0000"/>
          <w:sz w:val="20"/>
        </w:rPr>
        <w:t>佔</w:t>
      </w:r>
      <w:proofErr w:type="gramEnd"/>
      <w:r w:rsidRPr="00A37732">
        <w:rPr>
          <w:rFonts w:ascii="微軟正黑體" w:eastAsia="微軟正黑體" w:hAnsi="微軟正黑體" w:cs="Arial" w:hint="eastAsia"/>
          <w:color w:val="FF0000"/>
          <w:sz w:val="20"/>
        </w:rPr>
        <w:t>床小孩報名參加，請補單</w:t>
      </w:r>
      <w:proofErr w:type="gramStart"/>
      <w:r w:rsidRPr="00A37732">
        <w:rPr>
          <w:rFonts w:ascii="微軟正黑體" w:eastAsia="微軟正黑體" w:hAnsi="微軟正黑體" w:cs="Arial" w:hint="eastAsia"/>
          <w:color w:val="FF0000"/>
          <w:sz w:val="20"/>
        </w:rPr>
        <w:t>人房差</w:t>
      </w:r>
      <w:proofErr w:type="gramEnd"/>
      <w:r w:rsidRPr="00A37732">
        <w:rPr>
          <w:rFonts w:ascii="微軟正黑體" w:eastAsia="微軟正黑體" w:hAnsi="微軟正黑體" w:cs="Arial" w:hint="eastAsia"/>
          <w:color w:val="FF0000"/>
          <w:sz w:val="20"/>
        </w:rPr>
        <w:t>。</w:t>
      </w:r>
    </w:p>
    <w:p w:rsidR="006D7EDF" w:rsidRDefault="006D7EDF" w:rsidP="00476310">
      <w:pPr>
        <w:spacing w:line="260" w:lineRule="exact"/>
        <w:rPr>
          <w:rFonts w:ascii="微軟正黑體" w:eastAsia="微軟正黑體" w:hAnsi="微軟正黑體" w:cs="Arial"/>
          <w:color w:val="FF0000"/>
          <w:sz w:val="20"/>
        </w:rPr>
      </w:pPr>
      <w:r>
        <w:rPr>
          <w:rFonts w:ascii="微軟正黑體" w:eastAsia="微軟正黑體" w:hAnsi="微軟正黑體" w:cs="Arial" w:hint="eastAsia"/>
          <w:noProof/>
          <w:color w:val="FF0000"/>
          <w:sz w:val="20"/>
        </w:rPr>
        <w:drawing>
          <wp:anchor distT="0" distB="0" distL="114300" distR="114300" simplePos="0" relativeHeight="251658240" behindDoc="0" locked="0" layoutInCell="1" allowOverlap="1">
            <wp:simplePos x="0" y="0"/>
            <wp:positionH relativeFrom="column">
              <wp:posOffset>8255</wp:posOffset>
            </wp:positionH>
            <wp:positionV relativeFrom="paragraph">
              <wp:posOffset>377190</wp:posOffset>
            </wp:positionV>
            <wp:extent cx="6842760" cy="842645"/>
            <wp:effectExtent l="19050" t="0" r="0" b="0"/>
            <wp:wrapTopAndBottom/>
            <wp:docPr id="24" name="圖片 2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7"/>
                    <a:stretch>
                      <a:fillRect/>
                    </a:stretch>
                  </pic:blipFill>
                  <pic:spPr>
                    <a:xfrm>
                      <a:off x="0" y="0"/>
                      <a:ext cx="6842760" cy="842645"/>
                    </a:xfrm>
                    <a:prstGeom prst="rect">
                      <a:avLst/>
                    </a:prstGeom>
                  </pic:spPr>
                </pic:pic>
              </a:graphicData>
            </a:graphic>
          </wp:anchor>
        </w:drawing>
      </w:r>
    </w:p>
    <w:p w:rsidR="006D7EDF" w:rsidRPr="00476310" w:rsidRDefault="006D7EDF" w:rsidP="00476310">
      <w:pPr>
        <w:spacing w:line="260" w:lineRule="exact"/>
        <w:rPr>
          <w:rFonts w:ascii="微軟正黑體" w:eastAsia="微軟正黑體" w:hAnsi="微軟正黑體" w:cs="Arial"/>
          <w:color w:val="FF0000"/>
          <w:sz w:val="20"/>
        </w:rPr>
      </w:pPr>
    </w:p>
    <w:sectPr w:rsidR="006D7EDF" w:rsidRPr="00476310" w:rsidSect="00B82D9F">
      <w:pgSz w:w="11906" w:h="16838" w:code="9"/>
      <w:pgMar w:top="567" w:right="567" w:bottom="426" w:left="567" w:header="567"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A63" w:rsidRDefault="00E20A63" w:rsidP="003740FA">
      <w:r>
        <w:separator/>
      </w:r>
    </w:p>
  </w:endnote>
  <w:endnote w:type="continuationSeparator" w:id="0">
    <w:p w:rsidR="00E20A63" w:rsidRDefault="00E20A63" w:rsidP="0037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華康細圓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富漢通粗圓體">
    <w:altName w:val="新細明體"/>
    <w:charset w:val="88"/>
    <w:family w:val="modern"/>
    <w:pitch w:val="fixed"/>
    <w:sig w:usb0="00000001" w:usb1="08080000" w:usb2="00000010" w:usb3="00000000" w:csb0="00100000" w:csb1="00000000"/>
  </w:font>
  <w:font w:name="富漢通粗古印">
    <w:altName w:val="新細明體"/>
    <w:charset w:val="88"/>
    <w:family w:val="modern"/>
    <w:pitch w:val="fixed"/>
    <w:sig w:usb0="00000001" w:usb1="08080000" w:usb2="00000010" w:usb3="00000000" w:csb0="00100000" w:csb1="00000000"/>
  </w:font>
  <w:font w:name="Ravie">
    <w:panose1 w:val="04040805050809020602"/>
    <w:charset w:val="00"/>
    <w:family w:val="decorative"/>
    <w:pitch w:val="variable"/>
    <w:sig w:usb0="00000003" w:usb1="00000000" w:usb2="00000000" w:usb3="00000000" w:csb0="00000001" w:csb1="00000000"/>
  </w:font>
  <w:font w:name="華康細圓體(P)">
    <w:altName w:val="Arial Unicode MS"/>
    <w:charset w:val="88"/>
    <w:family w:val="swiss"/>
    <w:pitch w:val="variable"/>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POP1體W7">
    <w:altName w:val="Arial Unicode MS"/>
    <w:charset w:val="88"/>
    <w:family w:val="decorative"/>
    <w:pitch w:val="fixed"/>
    <w:sig w:usb0="80000001" w:usb1="28091800" w:usb2="00000016" w:usb3="00000000" w:csb0="00100000" w:csb1="00000000"/>
  </w:font>
  <w:font w:name="富漢通粗明體">
    <w:altName w:val="新細明體"/>
    <w:charset w:val="88"/>
    <w:family w:val="modern"/>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華康中特圓體(P)">
    <w:altName w:val="Arial Unicode MS"/>
    <w:charset w:val="88"/>
    <w:family w:val="swiss"/>
    <w:pitch w:val="variable"/>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華康流隸體 Std W7">
    <w:altName w:val="Arial Unicode MS"/>
    <w:panose1 w:val="00000000000000000000"/>
    <w:charset w:val="88"/>
    <w:family w:val="script"/>
    <w:notTrueType/>
    <w:pitch w:val="variable"/>
    <w:sig w:usb0="00000000" w:usb1="38CFFD7A" w:usb2="00000016" w:usb3="00000000" w:csb0="0010000D" w:csb1="00000000"/>
  </w:font>
  <w:font w:name="微軟正黑體">
    <w:panose1 w:val="020B0604030504040204"/>
    <w:charset w:val="88"/>
    <w:family w:val="swiss"/>
    <w:pitch w:val="variable"/>
    <w:sig w:usb0="00000087" w:usb1="288F4000" w:usb2="00000016" w:usb3="00000000" w:csb0="00100009" w:csb1="00000000"/>
  </w:font>
  <w:font w:name="華康POP1體 Std W7">
    <w:altName w:val="Arial Unicode MS"/>
    <w:panose1 w:val="00000000000000000000"/>
    <w:charset w:val="88"/>
    <w:family w:val="decorative"/>
    <w:notTrueType/>
    <w:pitch w:val="variable"/>
    <w:sig w:usb0="00000000" w:usb1="38CFFD7A" w:usb2="00000016" w:usb3="00000000" w:csb0="0010000D" w:csb1="00000000"/>
  </w:font>
  <w:font w:name="華康儷圓 Std W7">
    <w:altName w:val="Arial Unicode MS"/>
    <w:panose1 w:val="00000000000000000000"/>
    <w:charset w:val="88"/>
    <w:family w:val="modern"/>
    <w:notTrueType/>
    <w:pitch w:val="variable"/>
    <w:sig w:usb0="00000000" w:usb1="38CFFD7A" w:usb2="00000016" w:usb3="00000000" w:csb0="0010000D" w:csb1="00000000"/>
  </w:font>
  <w:font w:name="華康POP1體 Std W5">
    <w:altName w:val="Arial Unicode MS"/>
    <w:panose1 w:val="00000000000000000000"/>
    <w:charset w:val="88"/>
    <w:family w:val="decorative"/>
    <w:notTrueType/>
    <w:pitch w:val="variable"/>
    <w:sig w:usb0="00000000" w:usb1="38CFFD7A" w:usb2="00000016" w:usb3="00000000" w:csb0="0010000D"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A63" w:rsidRDefault="00E20A63" w:rsidP="003740FA">
      <w:r>
        <w:separator/>
      </w:r>
    </w:p>
  </w:footnote>
  <w:footnote w:type="continuationSeparator" w:id="0">
    <w:p w:rsidR="00E20A63" w:rsidRDefault="00E20A63" w:rsidP="00374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FC6"/>
      </v:shape>
    </w:pict>
  </w:numPicBullet>
  <w:numPicBullet w:numPicBulletId="1">
    <w:pict>
      <v:shape id="_x0000_i1029" type="#_x0000_t75" style="width:12.75pt;height:12.75pt" o:bullet="t">
        <v:imagedata r:id="rId2" o:title="BD21302_"/>
      </v:shape>
    </w:pict>
  </w:numPicBullet>
  <w:abstractNum w:abstractNumId="0">
    <w:nsid w:val="06D71C49"/>
    <w:multiLevelType w:val="hybridMultilevel"/>
    <w:tmpl w:val="A1F6C4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006DC8"/>
    <w:multiLevelType w:val="hybridMultilevel"/>
    <w:tmpl w:val="DF54561C"/>
    <w:lvl w:ilvl="0" w:tplc="87FE9E1A">
      <w:start w:val="2"/>
      <w:numFmt w:val="bullet"/>
      <w:lvlText w:val="※"/>
      <w:lvlJc w:val="left"/>
      <w:pPr>
        <w:tabs>
          <w:tab w:val="num" w:pos="1860"/>
        </w:tabs>
        <w:ind w:left="1860" w:hanging="360"/>
      </w:pPr>
      <w:rPr>
        <w:rFonts w:ascii="新細明體" w:eastAsia="新細明體" w:hAnsi="新細明體" w:cs="Times New Roman" w:hint="eastAsia"/>
      </w:rPr>
    </w:lvl>
    <w:lvl w:ilvl="1" w:tplc="04090003" w:tentative="1">
      <w:start w:val="1"/>
      <w:numFmt w:val="bullet"/>
      <w:lvlText w:val=""/>
      <w:lvlJc w:val="left"/>
      <w:pPr>
        <w:tabs>
          <w:tab w:val="num" w:pos="2460"/>
        </w:tabs>
        <w:ind w:left="2460" w:hanging="480"/>
      </w:pPr>
      <w:rPr>
        <w:rFonts w:ascii="Wingdings" w:hAnsi="Wingdings" w:hint="default"/>
      </w:rPr>
    </w:lvl>
    <w:lvl w:ilvl="2" w:tplc="04090005" w:tentative="1">
      <w:start w:val="1"/>
      <w:numFmt w:val="bullet"/>
      <w:lvlText w:val=""/>
      <w:lvlJc w:val="left"/>
      <w:pPr>
        <w:tabs>
          <w:tab w:val="num" w:pos="2940"/>
        </w:tabs>
        <w:ind w:left="2940" w:hanging="480"/>
      </w:pPr>
      <w:rPr>
        <w:rFonts w:ascii="Wingdings" w:hAnsi="Wingdings" w:hint="default"/>
      </w:rPr>
    </w:lvl>
    <w:lvl w:ilvl="3" w:tplc="04090001" w:tentative="1">
      <w:start w:val="1"/>
      <w:numFmt w:val="bullet"/>
      <w:lvlText w:val=""/>
      <w:lvlJc w:val="left"/>
      <w:pPr>
        <w:tabs>
          <w:tab w:val="num" w:pos="3420"/>
        </w:tabs>
        <w:ind w:left="3420" w:hanging="480"/>
      </w:pPr>
      <w:rPr>
        <w:rFonts w:ascii="Wingdings" w:hAnsi="Wingdings" w:hint="default"/>
      </w:rPr>
    </w:lvl>
    <w:lvl w:ilvl="4" w:tplc="04090003" w:tentative="1">
      <w:start w:val="1"/>
      <w:numFmt w:val="bullet"/>
      <w:lvlText w:val=""/>
      <w:lvlJc w:val="left"/>
      <w:pPr>
        <w:tabs>
          <w:tab w:val="num" w:pos="3900"/>
        </w:tabs>
        <w:ind w:left="3900" w:hanging="480"/>
      </w:pPr>
      <w:rPr>
        <w:rFonts w:ascii="Wingdings" w:hAnsi="Wingdings" w:hint="default"/>
      </w:rPr>
    </w:lvl>
    <w:lvl w:ilvl="5" w:tplc="04090005" w:tentative="1">
      <w:start w:val="1"/>
      <w:numFmt w:val="bullet"/>
      <w:lvlText w:val=""/>
      <w:lvlJc w:val="left"/>
      <w:pPr>
        <w:tabs>
          <w:tab w:val="num" w:pos="4380"/>
        </w:tabs>
        <w:ind w:left="4380" w:hanging="480"/>
      </w:pPr>
      <w:rPr>
        <w:rFonts w:ascii="Wingdings" w:hAnsi="Wingdings" w:hint="default"/>
      </w:rPr>
    </w:lvl>
    <w:lvl w:ilvl="6" w:tplc="04090001" w:tentative="1">
      <w:start w:val="1"/>
      <w:numFmt w:val="bullet"/>
      <w:lvlText w:val=""/>
      <w:lvlJc w:val="left"/>
      <w:pPr>
        <w:tabs>
          <w:tab w:val="num" w:pos="4860"/>
        </w:tabs>
        <w:ind w:left="4860" w:hanging="480"/>
      </w:pPr>
      <w:rPr>
        <w:rFonts w:ascii="Wingdings" w:hAnsi="Wingdings" w:hint="default"/>
      </w:rPr>
    </w:lvl>
    <w:lvl w:ilvl="7" w:tplc="04090003" w:tentative="1">
      <w:start w:val="1"/>
      <w:numFmt w:val="bullet"/>
      <w:lvlText w:val=""/>
      <w:lvlJc w:val="left"/>
      <w:pPr>
        <w:tabs>
          <w:tab w:val="num" w:pos="5340"/>
        </w:tabs>
        <w:ind w:left="5340" w:hanging="480"/>
      </w:pPr>
      <w:rPr>
        <w:rFonts w:ascii="Wingdings" w:hAnsi="Wingdings" w:hint="default"/>
      </w:rPr>
    </w:lvl>
    <w:lvl w:ilvl="8" w:tplc="04090005" w:tentative="1">
      <w:start w:val="1"/>
      <w:numFmt w:val="bullet"/>
      <w:lvlText w:val=""/>
      <w:lvlJc w:val="left"/>
      <w:pPr>
        <w:tabs>
          <w:tab w:val="num" w:pos="5820"/>
        </w:tabs>
        <w:ind w:left="5820" w:hanging="480"/>
      </w:pPr>
      <w:rPr>
        <w:rFonts w:ascii="Wingdings" w:hAnsi="Wingdings" w:hint="default"/>
      </w:rPr>
    </w:lvl>
  </w:abstractNum>
  <w:abstractNum w:abstractNumId="2">
    <w:nsid w:val="0FFE3C2D"/>
    <w:multiLevelType w:val="hybridMultilevel"/>
    <w:tmpl w:val="89481D8E"/>
    <w:lvl w:ilvl="0" w:tplc="B0DC5AC6">
      <w:start w:val="1"/>
      <w:numFmt w:val="bullet"/>
      <w:lvlText w:val=""/>
      <w:lvlPicBulletId w:val="1"/>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16C24FA6"/>
    <w:multiLevelType w:val="hybridMultilevel"/>
    <w:tmpl w:val="542C77B0"/>
    <w:lvl w:ilvl="0" w:tplc="B0DC5AC6">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2BC477C"/>
    <w:multiLevelType w:val="singleLevel"/>
    <w:tmpl w:val="338E2860"/>
    <w:lvl w:ilvl="0">
      <w:start w:val="1"/>
      <w:numFmt w:val="decimal"/>
      <w:lvlText w:val="%1、"/>
      <w:lvlJc w:val="left"/>
      <w:pPr>
        <w:tabs>
          <w:tab w:val="num" w:pos="1560"/>
        </w:tabs>
        <w:ind w:left="1560" w:hanging="360"/>
      </w:pPr>
      <w:rPr>
        <w:rFonts w:hint="eastAsia"/>
      </w:rPr>
    </w:lvl>
  </w:abstractNum>
  <w:abstractNum w:abstractNumId="5">
    <w:nsid w:val="242845BA"/>
    <w:multiLevelType w:val="hybridMultilevel"/>
    <w:tmpl w:val="3F4C9F06"/>
    <w:lvl w:ilvl="0" w:tplc="E13C7A2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99614A6"/>
    <w:multiLevelType w:val="hybridMultilevel"/>
    <w:tmpl w:val="41220346"/>
    <w:lvl w:ilvl="0" w:tplc="932449CA">
      <w:start w:val="1"/>
      <w:numFmt w:val="decimal"/>
      <w:lvlText w:val="%1、"/>
      <w:lvlJc w:val="left"/>
      <w:pPr>
        <w:tabs>
          <w:tab w:val="num" w:pos="720"/>
        </w:tabs>
        <w:ind w:left="720" w:hanging="720"/>
      </w:pPr>
      <w:rPr>
        <w:rFonts w:ascii="華康細圓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D956890"/>
    <w:multiLevelType w:val="hybridMultilevel"/>
    <w:tmpl w:val="B9AA657C"/>
    <w:lvl w:ilvl="0" w:tplc="B0DC5AC6">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25805C1"/>
    <w:multiLevelType w:val="hybridMultilevel"/>
    <w:tmpl w:val="26B8D700"/>
    <w:lvl w:ilvl="0" w:tplc="1EFAD7B2">
      <w:start w:val="1"/>
      <w:numFmt w:val="decimal"/>
      <w:lvlText w:val="%1."/>
      <w:lvlJc w:val="left"/>
      <w:pPr>
        <w:tabs>
          <w:tab w:val="num" w:pos="600"/>
        </w:tabs>
        <w:ind w:left="600" w:hanging="360"/>
      </w:pPr>
    </w:lvl>
    <w:lvl w:ilvl="1" w:tplc="5AFA81C4">
      <w:start w:val="1"/>
      <w:numFmt w:val="decimal"/>
      <w:lvlText w:val="%2."/>
      <w:lvlJc w:val="left"/>
      <w:pPr>
        <w:tabs>
          <w:tab w:val="num" w:pos="1440"/>
        </w:tabs>
        <w:ind w:left="1440" w:hanging="360"/>
      </w:pPr>
    </w:lvl>
    <w:lvl w:ilvl="2" w:tplc="BD6A3376">
      <w:start w:val="1"/>
      <w:numFmt w:val="decimal"/>
      <w:lvlText w:val="%3."/>
      <w:lvlJc w:val="left"/>
      <w:pPr>
        <w:tabs>
          <w:tab w:val="num" w:pos="2160"/>
        </w:tabs>
        <w:ind w:left="2160" w:hanging="360"/>
      </w:pPr>
    </w:lvl>
    <w:lvl w:ilvl="3" w:tplc="8F148012">
      <w:start w:val="1"/>
      <w:numFmt w:val="decimal"/>
      <w:lvlText w:val="%4."/>
      <w:lvlJc w:val="left"/>
      <w:pPr>
        <w:tabs>
          <w:tab w:val="num" w:pos="2880"/>
        </w:tabs>
        <w:ind w:left="2880" w:hanging="360"/>
      </w:pPr>
    </w:lvl>
    <w:lvl w:ilvl="4" w:tplc="AD10C57A">
      <w:start w:val="1"/>
      <w:numFmt w:val="decimal"/>
      <w:lvlText w:val="%5."/>
      <w:lvlJc w:val="left"/>
      <w:pPr>
        <w:tabs>
          <w:tab w:val="num" w:pos="3600"/>
        </w:tabs>
        <w:ind w:left="3600" w:hanging="360"/>
      </w:pPr>
    </w:lvl>
    <w:lvl w:ilvl="5" w:tplc="684CA6BC">
      <w:start w:val="1"/>
      <w:numFmt w:val="decimal"/>
      <w:lvlText w:val="%6."/>
      <w:lvlJc w:val="left"/>
      <w:pPr>
        <w:tabs>
          <w:tab w:val="num" w:pos="4320"/>
        </w:tabs>
        <w:ind w:left="4320" w:hanging="360"/>
      </w:pPr>
    </w:lvl>
    <w:lvl w:ilvl="6" w:tplc="246C92F8">
      <w:start w:val="1"/>
      <w:numFmt w:val="decimal"/>
      <w:lvlText w:val="%7."/>
      <w:lvlJc w:val="left"/>
      <w:pPr>
        <w:tabs>
          <w:tab w:val="num" w:pos="5040"/>
        </w:tabs>
        <w:ind w:left="5040" w:hanging="360"/>
      </w:pPr>
    </w:lvl>
    <w:lvl w:ilvl="7" w:tplc="D5F496D4">
      <w:start w:val="1"/>
      <w:numFmt w:val="decimal"/>
      <w:lvlText w:val="%8."/>
      <w:lvlJc w:val="left"/>
      <w:pPr>
        <w:tabs>
          <w:tab w:val="num" w:pos="5760"/>
        </w:tabs>
        <w:ind w:left="5760" w:hanging="360"/>
      </w:pPr>
    </w:lvl>
    <w:lvl w:ilvl="8" w:tplc="DF90375E">
      <w:start w:val="1"/>
      <w:numFmt w:val="decimal"/>
      <w:lvlText w:val="%9."/>
      <w:lvlJc w:val="left"/>
      <w:pPr>
        <w:tabs>
          <w:tab w:val="num" w:pos="6480"/>
        </w:tabs>
        <w:ind w:left="6480" w:hanging="360"/>
      </w:pPr>
    </w:lvl>
  </w:abstractNum>
  <w:abstractNum w:abstractNumId="9">
    <w:nsid w:val="3491662D"/>
    <w:multiLevelType w:val="hybridMultilevel"/>
    <w:tmpl w:val="E90AD574"/>
    <w:lvl w:ilvl="0" w:tplc="8E3CF594">
      <w:start w:val="3"/>
      <w:numFmt w:val="bullet"/>
      <w:lvlText w:val="■"/>
      <w:lvlJc w:val="left"/>
      <w:pPr>
        <w:tabs>
          <w:tab w:val="num" w:pos="360"/>
        </w:tabs>
        <w:ind w:left="360" w:hanging="360"/>
      </w:pPr>
      <w:rPr>
        <w:rFonts w:ascii="華康細圓體" w:eastAsia="華康細圓體" w:hAnsi="Arial"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3CC5191D"/>
    <w:multiLevelType w:val="hybridMultilevel"/>
    <w:tmpl w:val="073E56B4"/>
    <w:lvl w:ilvl="0" w:tplc="7C9E44B4">
      <w:start w:val="1"/>
      <w:numFmt w:val="decimal"/>
      <w:lvlText w:val="%1."/>
      <w:lvlJc w:val="left"/>
      <w:pPr>
        <w:tabs>
          <w:tab w:val="num" w:pos="839"/>
        </w:tabs>
        <w:ind w:left="839" w:hanging="360"/>
      </w:pPr>
      <w:rPr>
        <w:rFonts w:ascii="標楷體" w:hAnsi="Arial" w:hint="eastAsia"/>
      </w:rPr>
    </w:lvl>
    <w:lvl w:ilvl="1" w:tplc="04090019" w:tentative="1">
      <w:start w:val="1"/>
      <w:numFmt w:val="ideographTraditional"/>
      <w:lvlText w:val="%2、"/>
      <w:lvlJc w:val="left"/>
      <w:pPr>
        <w:tabs>
          <w:tab w:val="num" w:pos="1439"/>
        </w:tabs>
        <w:ind w:left="1439" w:hanging="480"/>
      </w:pPr>
    </w:lvl>
    <w:lvl w:ilvl="2" w:tplc="0409001B" w:tentative="1">
      <w:start w:val="1"/>
      <w:numFmt w:val="lowerRoman"/>
      <w:lvlText w:val="%3."/>
      <w:lvlJc w:val="right"/>
      <w:pPr>
        <w:tabs>
          <w:tab w:val="num" w:pos="1919"/>
        </w:tabs>
        <w:ind w:left="1919" w:hanging="480"/>
      </w:pPr>
    </w:lvl>
    <w:lvl w:ilvl="3" w:tplc="0409000F" w:tentative="1">
      <w:start w:val="1"/>
      <w:numFmt w:val="decimal"/>
      <w:lvlText w:val="%4."/>
      <w:lvlJc w:val="left"/>
      <w:pPr>
        <w:tabs>
          <w:tab w:val="num" w:pos="2399"/>
        </w:tabs>
        <w:ind w:left="2399" w:hanging="480"/>
      </w:pPr>
    </w:lvl>
    <w:lvl w:ilvl="4" w:tplc="04090019" w:tentative="1">
      <w:start w:val="1"/>
      <w:numFmt w:val="ideographTraditional"/>
      <w:lvlText w:val="%5、"/>
      <w:lvlJc w:val="left"/>
      <w:pPr>
        <w:tabs>
          <w:tab w:val="num" w:pos="2879"/>
        </w:tabs>
        <w:ind w:left="2879" w:hanging="480"/>
      </w:pPr>
    </w:lvl>
    <w:lvl w:ilvl="5" w:tplc="0409001B" w:tentative="1">
      <w:start w:val="1"/>
      <w:numFmt w:val="lowerRoman"/>
      <w:lvlText w:val="%6."/>
      <w:lvlJc w:val="right"/>
      <w:pPr>
        <w:tabs>
          <w:tab w:val="num" w:pos="3359"/>
        </w:tabs>
        <w:ind w:left="3359" w:hanging="480"/>
      </w:pPr>
    </w:lvl>
    <w:lvl w:ilvl="6" w:tplc="0409000F" w:tentative="1">
      <w:start w:val="1"/>
      <w:numFmt w:val="decimal"/>
      <w:lvlText w:val="%7."/>
      <w:lvlJc w:val="left"/>
      <w:pPr>
        <w:tabs>
          <w:tab w:val="num" w:pos="3839"/>
        </w:tabs>
        <w:ind w:left="3839" w:hanging="480"/>
      </w:pPr>
    </w:lvl>
    <w:lvl w:ilvl="7" w:tplc="04090019" w:tentative="1">
      <w:start w:val="1"/>
      <w:numFmt w:val="ideographTraditional"/>
      <w:lvlText w:val="%8、"/>
      <w:lvlJc w:val="left"/>
      <w:pPr>
        <w:tabs>
          <w:tab w:val="num" w:pos="4319"/>
        </w:tabs>
        <w:ind w:left="4319" w:hanging="480"/>
      </w:pPr>
    </w:lvl>
    <w:lvl w:ilvl="8" w:tplc="0409001B" w:tentative="1">
      <w:start w:val="1"/>
      <w:numFmt w:val="lowerRoman"/>
      <w:lvlText w:val="%9."/>
      <w:lvlJc w:val="right"/>
      <w:pPr>
        <w:tabs>
          <w:tab w:val="num" w:pos="4799"/>
        </w:tabs>
        <w:ind w:left="4799" w:hanging="480"/>
      </w:pPr>
    </w:lvl>
  </w:abstractNum>
  <w:abstractNum w:abstractNumId="11">
    <w:nsid w:val="42FF02EC"/>
    <w:multiLevelType w:val="singleLevel"/>
    <w:tmpl w:val="87043D42"/>
    <w:lvl w:ilvl="0">
      <w:numFmt w:val="bullet"/>
      <w:lvlText w:val="＊"/>
      <w:lvlJc w:val="left"/>
      <w:pPr>
        <w:tabs>
          <w:tab w:val="num" w:pos="240"/>
        </w:tabs>
        <w:ind w:left="240" w:hanging="240"/>
      </w:pPr>
      <w:rPr>
        <w:rFonts w:hint="eastAsia"/>
      </w:rPr>
    </w:lvl>
  </w:abstractNum>
  <w:abstractNum w:abstractNumId="12">
    <w:nsid w:val="474320D3"/>
    <w:multiLevelType w:val="hybridMultilevel"/>
    <w:tmpl w:val="8B968734"/>
    <w:lvl w:ilvl="0" w:tplc="B094A938">
      <w:start w:val="555"/>
      <w:numFmt w:val="bullet"/>
      <w:lvlText w:val="★"/>
      <w:lvlJc w:val="left"/>
      <w:pPr>
        <w:tabs>
          <w:tab w:val="num" w:pos="1068"/>
        </w:tabs>
        <w:ind w:left="1068" w:hanging="360"/>
      </w:pPr>
      <w:rPr>
        <w:rFonts w:ascii="富漢通粗圓體" w:eastAsia="富漢通粗圓體" w:hAnsi="Times New Roman" w:cs="Times New Roman" w:hint="eastAsia"/>
      </w:rPr>
    </w:lvl>
    <w:lvl w:ilvl="1" w:tplc="735C008E" w:tentative="1">
      <w:start w:val="1"/>
      <w:numFmt w:val="bullet"/>
      <w:lvlText w:val=""/>
      <w:lvlJc w:val="left"/>
      <w:pPr>
        <w:tabs>
          <w:tab w:val="num" w:pos="1668"/>
        </w:tabs>
        <w:ind w:left="1668" w:hanging="480"/>
      </w:pPr>
      <w:rPr>
        <w:rFonts w:ascii="Wingdings" w:hAnsi="Wingdings" w:hint="default"/>
      </w:rPr>
    </w:lvl>
    <w:lvl w:ilvl="2" w:tplc="AAF03476" w:tentative="1">
      <w:start w:val="1"/>
      <w:numFmt w:val="bullet"/>
      <w:lvlText w:val=""/>
      <w:lvlJc w:val="left"/>
      <w:pPr>
        <w:tabs>
          <w:tab w:val="num" w:pos="2148"/>
        </w:tabs>
        <w:ind w:left="2148" w:hanging="480"/>
      </w:pPr>
      <w:rPr>
        <w:rFonts w:ascii="Wingdings" w:hAnsi="Wingdings" w:hint="default"/>
      </w:rPr>
    </w:lvl>
    <w:lvl w:ilvl="3" w:tplc="FFF61404" w:tentative="1">
      <w:start w:val="1"/>
      <w:numFmt w:val="bullet"/>
      <w:lvlText w:val=""/>
      <w:lvlJc w:val="left"/>
      <w:pPr>
        <w:tabs>
          <w:tab w:val="num" w:pos="2628"/>
        </w:tabs>
        <w:ind w:left="2628" w:hanging="480"/>
      </w:pPr>
      <w:rPr>
        <w:rFonts w:ascii="Wingdings" w:hAnsi="Wingdings" w:hint="default"/>
      </w:rPr>
    </w:lvl>
    <w:lvl w:ilvl="4" w:tplc="41C47F74" w:tentative="1">
      <w:start w:val="1"/>
      <w:numFmt w:val="bullet"/>
      <w:lvlText w:val=""/>
      <w:lvlJc w:val="left"/>
      <w:pPr>
        <w:tabs>
          <w:tab w:val="num" w:pos="3108"/>
        </w:tabs>
        <w:ind w:left="3108" w:hanging="480"/>
      </w:pPr>
      <w:rPr>
        <w:rFonts w:ascii="Wingdings" w:hAnsi="Wingdings" w:hint="default"/>
      </w:rPr>
    </w:lvl>
    <w:lvl w:ilvl="5" w:tplc="EA6CB1F4" w:tentative="1">
      <w:start w:val="1"/>
      <w:numFmt w:val="bullet"/>
      <w:lvlText w:val=""/>
      <w:lvlJc w:val="left"/>
      <w:pPr>
        <w:tabs>
          <w:tab w:val="num" w:pos="3588"/>
        </w:tabs>
        <w:ind w:left="3588" w:hanging="480"/>
      </w:pPr>
      <w:rPr>
        <w:rFonts w:ascii="Wingdings" w:hAnsi="Wingdings" w:hint="default"/>
      </w:rPr>
    </w:lvl>
    <w:lvl w:ilvl="6" w:tplc="7F08B980" w:tentative="1">
      <w:start w:val="1"/>
      <w:numFmt w:val="bullet"/>
      <w:lvlText w:val=""/>
      <w:lvlJc w:val="left"/>
      <w:pPr>
        <w:tabs>
          <w:tab w:val="num" w:pos="4068"/>
        </w:tabs>
        <w:ind w:left="4068" w:hanging="480"/>
      </w:pPr>
      <w:rPr>
        <w:rFonts w:ascii="Wingdings" w:hAnsi="Wingdings" w:hint="default"/>
      </w:rPr>
    </w:lvl>
    <w:lvl w:ilvl="7" w:tplc="E5FCA176" w:tentative="1">
      <w:start w:val="1"/>
      <w:numFmt w:val="bullet"/>
      <w:lvlText w:val=""/>
      <w:lvlJc w:val="left"/>
      <w:pPr>
        <w:tabs>
          <w:tab w:val="num" w:pos="4548"/>
        </w:tabs>
        <w:ind w:left="4548" w:hanging="480"/>
      </w:pPr>
      <w:rPr>
        <w:rFonts w:ascii="Wingdings" w:hAnsi="Wingdings" w:hint="default"/>
      </w:rPr>
    </w:lvl>
    <w:lvl w:ilvl="8" w:tplc="B8F2CC54" w:tentative="1">
      <w:start w:val="1"/>
      <w:numFmt w:val="bullet"/>
      <w:lvlText w:val=""/>
      <w:lvlJc w:val="left"/>
      <w:pPr>
        <w:tabs>
          <w:tab w:val="num" w:pos="5028"/>
        </w:tabs>
        <w:ind w:left="5028" w:hanging="480"/>
      </w:pPr>
      <w:rPr>
        <w:rFonts w:ascii="Wingdings" w:hAnsi="Wingdings" w:hint="default"/>
      </w:rPr>
    </w:lvl>
  </w:abstractNum>
  <w:abstractNum w:abstractNumId="13">
    <w:nsid w:val="510743A2"/>
    <w:multiLevelType w:val="hybridMultilevel"/>
    <w:tmpl w:val="544C41EE"/>
    <w:lvl w:ilvl="0" w:tplc="8A6E3A3A">
      <w:start w:val="1"/>
      <w:numFmt w:val="decimal"/>
      <w:lvlText w:val="（%1）"/>
      <w:lvlJc w:val="left"/>
      <w:pPr>
        <w:tabs>
          <w:tab w:val="num" w:pos="720"/>
        </w:tabs>
        <w:ind w:left="720" w:hanging="720"/>
      </w:pPr>
      <w:rPr>
        <w:rFonts w:ascii="Times New Roman" w:hint="eastAsia"/>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A015467"/>
    <w:multiLevelType w:val="hybridMultilevel"/>
    <w:tmpl w:val="D6A0653C"/>
    <w:lvl w:ilvl="0" w:tplc="EE468BB4">
      <w:start w:val="1"/>
      <w:numFmt w:val="decimal"/>
      <w:lvlText w:val="%1、"/>
      <w:lvlJc w:val="left"/>
      <w:pPr>
        <w:tabs>
          <w:tab w:val="num" w:pos="2040"/>
        </w:tabs>
        <w:ind w:left="2040" w:hanging="360"/>
      </w:pPr>
      <w:rPr>
        <w:rFonts w:hint="eastAsia"/>
      </w:rPr>
    </w:lvl>
    <w:lvl w:ilvl="1" w:tplc="0F00DF96" w:tentative="1">
      <w:start w:val="1"/>
      <w:numFmt w:val="ideographTraditional"/>
      <w:lvlText w:val="%2、"/>
      <w:lvlJc w:val="left"/>
      <w:pPr>
        <w:tabs>
          <w:tab w:val="num" w:pos="2640"/>
        </w:tabs>
        <w:ind w:left="2640" w:hanging="480"/>
      </w:pPr>
    </w:lvl>
    <w:lvl w:ilvl="2" w:tplc="0D20C4E2" w:tentative="1">
      <w:start w:val="1"/>
      <w:numFmt w:val="lowerRoman"/>
      <w:lvlText w:val="%3."/>
      <w:lvlJc w:val="right"/>
      <w:pPr>
        <w:tabs>
          <w:tab w:val="num" w:pos="3120"/>
        </w:tabs>
        <w:ind w:left="3120" w:hanging="480"/>
      </w:pPr>
    </w:lvl>
    <w:lvl w:ilvl="3" w:tplc="A66E48E2" w:tentative="1">
      <w:start w:val="1"/>
      <w:numFmt w:val="decimal"/>
      <w:lvlText w:val="%4."/>
      <w:lvlJc w:val="left"/>
      <w:pPr>
        <w:tabs>
          <w:tab w:val="num" w:pos="3600"/>
        </w:tabs>
        <w:ind w:left="3600" w:hanging="480"/>
      </w:pPr>
    </w:lvl>
    <w:lvl w:ilvl="4" w:tplc="6BC83732" w:tentative="1">
      <w:start w:val="1"/>
      <w:numFmt w:val="ideographTraditional"/>
      <w:lvlText w:val="%5、"/>
      <w:lvlJc w:val="left"/>
      <w:pPr>
        <w:tabs>
          <w:tab w:val="num" w:pos="4080"/>
        </w:tabs>
        <w:ind w:left="4080" w:hanging="480"/>
      </w:pPr>
    </w:lvl>
    <w:lvl w:ilvl="5" w:tplc="FB8610C6" w:tentative="1">
      <w:start w:val="1"/>
      <w:numFmt w:val="lowerRoman"/>
      <w:lvlText w:val="%6."/>
      <w:lvlJc w:val="right"/>
      <w:pPr>
        <w:tabs>
          <w:tab w:val="num" w:pos="4560"/>
        </w:tabs>
        <w:ind w:left="4560" w:hanging="480"/>
      </w:pPr>
    </w:lvl>
    <w:lvl w:ilvl="6" w:tplc="BD9A694A" w:tentative="1">
      <w:start w:val="1"/>
      <w:numFmt w:val="decimal"/>
      <w:lvlText w:val="%7."/>
      <w:lvlJc w:val="left"/>
      <w:pPr>
        <w:tabs>
          <w:tab w:val="num" w:pos="5040"/>
        </w:tabs>
        <w:ind w:left="5040" w:hanging="480"/>
      </w:pPr>
    </w:lvl>
    <w:lvl w:ilvl="7" w:tplc="ABD0CD36" w:tentative="1">
      <w:start w:val="1"/>
      <w:numFmt w:val="ideographTraditional"/>
      <w:lvlText w:val="%8、"/>
      <w:lvlJc w:val="left"/>
      <w:pPr>
        <w:tabs>
          <w:tab w:val="num" w:pos="5520"/>
        </w:tabs>
        <w:ind w:left="5520" w:hanging="480"/>
      </w:pPr>
    </w:lvl>
    <w:lvl w:ilvl="8" w:tplc="05E692F0" w:tentative="1">
      <w:start w:val="1"/>
      <w:numFmt w:val="lowerRoman"/>
      <w:lvlText w:val="%9."/>
      <w:lvlJc w:val="right"/>
      <w:pPr>
        <w:tabs>
          <w:tab w:val="num" w:pos="6000"/>
        </w:tabs>
        <w:ind w:left="6000" w:hanging="480"/>
      </w:pPr>
    </w:lvl>
  </w:abstractNum>
  <w:num w:numId="1">
    <w:abstractNumId w:val="11"/>
  </w:num>
  <w:num w:numId="2">
    <w:abstractNumId w:val="4"/>
  </w:num>
  <w:num w:numId="3">
    <w:abstractNumId w:val="14"/>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1"/>
  </w:num>
  <w:num w:numId="9">
    <w:abstractNumId w:val="5"/>
  </w:num>
  <w:num w:numId="10">
    <w:abstractNumId w:val="6"/>
  </w:num>
  <w:num w:numId="11">
    <w:abstractNumId w:val="9"/>
  </w:num>
  <w:num w:numId="12">
    <w:abstractNumId w:val="0"/>
  </w:num>
  <w:num w:numId="13">
    <w:abstractNumId w:val="7"/>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2"/>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75"/>
    <w:rsid w:val="00001068"/>
    <w:rsid w:val="00003B52"/>
    <w:rsid w:val="0000720A"/>
    <w:rsid w:val="00013D83"/>
    <w:rsid w:val="000155E6"/>
    <w:rsid w:val="00016A4D"/>
    <w:rsid w:val="00017DF0"/>
    <w:rsid w:val="000237F8"/>
    <w:rsid w:val="00023DE8"/>
    <w:rsid w:val="00031BB4"/>
    <w:rsid w:val="000326EF"/>
    <w:rsid w:val="000362B9"/>
    <w:rsid w:val="00040A08"/>
    <w:rsid w:val="00047B6E"/>
    <w:rsid w:val="00053956"/>
    <w:rsid w:val="00060C6F"/>
    <w:rsid w:val="00064285"/>
    <w:rsid w:val="000669EA"/>
    <w:rsid w:val="00066B9F"/>
    <w:rsid w:val="00067362"/>
    <w:rsid w:val="000717D7"/>
    <w:rsid w:val="00076969"/>
    <w:rsid w:val="0008133A"/>
    <w:rsid w:val="00081A28"/>
    <w:rsid w:val="00083FE7"/>
    <w:rsid w:val="00092F67"/>
    <w:rsid w:val="000958A3"/>
    <w:rsid w:val="000A679F"/>
    <w:rsid w:val="000A767D"/>
    <w:rsid w:val="000B098E"/>
    <w:rsid w:val="000B0E99"/>
    <w:rsid w:val="000B5D0B"/>
    <w:rsid w:val="000C77BC"/>
    <w:rsid w:val="000D0B61"/>
    <w:rsid w:val="000D319D"/>
    <w:rsid w:val="000D4CBC"/>
    <w:rsid w:val="000D5E79"/>
    <w:rsid w:val="000E7A8C"/>
    <w:rsid w:val="000F097A"/>
    <w:rsid w:val="000F3CDE"/>
    <w:rsid w:val="000F5746"/>
    <w:rsid w:val="000F6928"/>
    <w:rsid w:val="000F6950"/>
    <w:rsid w:val="000F7802"/>
    <w:rsid w:val="00102295"/>
    <w:rsid w:val="00113C53"/>
    <w:rsid w:val="00113F00"/>
    <w:rsid w:val="0011542E"/>
    <w:rsid w:val="001263C2"/>
    <w:rsid w:val="00130280"/>
    <w:rsid w:val="00132FD1"/>
    <w:rsid w:val="00133D9E"/>
    <w:rsid w:val="001438C7"/>
    <w:rsid w:val="00146128"/>
    <w:rsid w:val="00147799"/>
    <w:rsid w:val="0015274F"/>
    <w:rsid w:val="001528AB"/>
    <w:rsid w:val="0015313E"/>
    <w:rsid w:val="0016582E"/>
    <w:rsid w:val="00173E4D"/>
    <w:rsid w:val="00177988"/>
    <w:rsid w:val="00181904"/>
    <w:rsid w:val="00183BEB"/>
    <w:rsid w:val="0018524F"/>
    <w:rsid w:val="00192331"/>
    <w:rsid w:val="00195E4B"/>
    <w:rsid w:val="00196E25"/>
    <w:rsid w:val="0019707F"/>
    <w:rsid w:val="001A5488"/>
    <w:rsid w:val="001A67F3"/>
    <w:rsid w:val="001A707D"/>
    <w:rsid w:val="001A7F43"/>
    <w:rsid w:val="001B44CD"/>
    <w:rsid w:val="001B494A"/>
    <w:rsid w:val="001C1C04"/>
    <w:rsid w:val="001C4F30"/>
    <w:rsid w:val="001C6659"/>
    <w:rsid w:val="001D0077"/>
    <w:rsid w:val="001D09D3"/>
    <w:rsid w:val="001D1DA3"/>
    <w:rsid w:val="001E4092"/>
    <w:rsid w:val="001F0C5B"/>
    <w:rsid w:val="001F10DE"/>
    <w:rsid w:val="001F1C39"/>
    <w:rsid w:val="001F5273"/>
    <w:rsid w:val="001F732A"/>
    <w:rsid w:val="002022B4"/>
    <w:rsid w:val="002060BD"/>
    <w:rsid w:val="0020637B"/>
    <w:rsid w:val="00211301"/>
    <w:rsid w:val="002132EB"/>
    <w:rsid w:val="00213473"/>
    <w:rsid w:val="002137FD"/>
    <w:rsid w:val="00213EE0"/>
    <w:rsid w:val="00216A21"/>
    <w:rsid w:val="002238B3"/>
    <w:rsid w:val="00227C43"/>
    <w:rsid w:val="00232ADA"/>
    <w:rsid w:val="00241EA1"/>
    <w:rsid w:val="00243B94"/>
    <w:rsid w:val="00245F45"/>
    <w:rsid w:val="00247C62"/>
    <w:rsid w:val="00253549"/>
    <w:rsid w:val="00255ED7"/>
    <w:rsid w:val="00256A8D"/>
    <w:rsid w:val="00260CD9"/>
    <w:rsid w:val="002613D4"/>
    <w:rsid w:val="00264720"/>
    <w:rsid w:val="00267A1B"/>
    <w:rsid w:val="00270400"/>
    <w:rsid w:val="00275702"/>
    <w:rsid w:val="00276DB7"/>
    <w:rsid w:val="0028091E"/>
    <w:rsid w:val="00284FEE"/>
    <w:rsid w:val="00290F75"/>
    <w:rsid w:val="00291125"/>
    <w:rsid w:val="002917D0"/>
    <w:rsid w:val="002A3926"/>
    <w:rsid w:val="002C1080"/>
    <w:rsid w:val="002C2D63"/>
    <w:rsid w:val="002C30D4"/>
    <w:rsid w:val="002C37CE"/>
    <w:rsid w:val="002C3F6E"/>
    <w:rsid w:val="002C3FF4"/>
    <w:rsid w:val="002C54DA"/>
    <w:rsid w:val="002C63D9"/>
    <w:rsid w:val="002D362D"/>
    <w:rsid w:val="002E7A22"/>
    <w:rsid w:val="002E7F8B"/>
    <w:rsid w:val="002E7FFD"/>
    <w:rsid w:val="002F6E2B"/>
    <w:rsid w:val="002F7F95"/>
    <w:rsid w:val="0030259D"/>
    <w:rsid w:val="00305D47"/>
    <w:rsid w:val="00311CE2"/>
    <w:rsid w:val="00313C84"/>
    <w:rsid w:val="0031537D"/>
    <w:rsid w:val="00321364"/>
    <w:rsid w:val="00321809"/>
    <w:rsid w:val="00324B2A"/>
    <w:rsid w:val="00325375"/>
    <w:rsid w:val="00327A30"/>
    <w:rsid w:val="00332C0F"/>
    <w:rsid w:val="00335F8E"/>
    <w:rsid w:val="003402A0"/>
    <w:rsid w:val="00340F5E"/>
    <w:rsid w:val="003418E7"/>
    <w:rsid w:val="00341BC2"/>
    <w:rsid w:val="003524E9"/>
    <w:rsid w:val="00352FD0"/>
    <w:rsid w:val="00353CD7"/>
    <w:rsid w:val="00365FCB"/>
    <w:rsid w:val="0037217A"/>
    <w:rsid w:val="003734C6"/>
    <w:rsid w:val="003740FA"/>
    <w:rsid w:val="00375103"/>
    <w:rsid w:val="003767DE"/>
    <w:rsid w:val="00380083"/>
    <w:rsid w:val="003836E7"/>
    <w:rsid w:val="00383ED5"/>
    <w:rsid w:val="003842D6"/>
    <w:rsid w:val="00386DE7"/>
    <w:rsid w:val="00391091"/>
    <w:rsid w:val="00391DF2"/>
    <w:rsid w:val="00393E19"/>
    <w:rsid w:val="00395643"/>
    <w:rsid w:val="0039608C"/>
    <w:rsid w:val="00396B89"/>
    <w:rsid w:val="0039765B"/>
    <w:rsid w:val="00397FF7"/>
    <w:rsid w:val="003B3A36"/>
    <w:rsid w:val="003B49B5"/>
    <w:rsid w:val="003B6DAC"/>
    <w:rsid w:val="003B73D2"/>
    <w:rsid w:val="003C3495"/>
    <w:rsid w:val="003C34B7"/>
    <w:rsid w:val="003C39B8"/>
    <w:rsid w:val="003D35C0"/>
    <w:rsid w:val="003D3910"/>
    <w:rsid w:val="003D527E"/>
    <w:rsid w:val="003E1940"/>
    <w:rsid w:val="003E7FE0"/>
    <w:rsid w:val="003F4E46"/>
    <w:rsid w:val="003F61BC"/>
    <w:rsid w:val="00410FDA"/>
    <w:rsid w:val="004114D1"/>
    <w:rsid w:val="00415EA9"/>
    <w:rsid w:val="0042297F"/>
    <w:rsid w:val="00423955"/>
    <w:rsid w:val="00426641"/>
    <w:rsid w:val="00427D92"/>
    <w:rsid w:val="0043156A"/>
    <w:rsid w:val="00432037"/>
    <w:rsid w:val="004340F9"/>
    <w:rsid w:val="004341F4"/>
    <w:rsid w:val="00435CAD"/>
    <w:rsid w:val="0043649D"/>
    <w:rsid w:val="00436913"/>
    <w:rsid w:val="004375B3"/>
    <w:rsid w:val="004375CA"/>
    <w:rsid w:val="00440F92"/>
    <w:rsid w:val="00441BBA"/>
    <w:rsid w:val="00442030"/>
    <w:rsid w:val="00442EDC"/>
    <w:rsid w:val="00443CE2"/>
    <w:rsid w:val="004448D5"/>
    <w:rsid w:val="004459DB"/>
    <w:rsid w:val="004528FB"/>
    <w:rsid w:val="00452C27"/>
    <w:rsid w:val="004569BB"/>
    <w:rsid w:val="00456A12"/>
    <w:rsid w:val="004740FC"/>
    <w:rsid w:val="00476310"/>
    <w:rsid w:val="00484338"/>
    <w:rsid w:val="00494145"/>
    <w:rsid w:val="004A03BB"/>
    <w:rsid w:val="004A0985"/>
    <w:rsid w:val="004A43A9"/>
    <w:rsid w:val="004A4C91"/>
    <w:rsid w:val="004A6511"/>
    <w:rsid w:val="004A6CC3"/>
    <w:rsid w:val="004A6E75"/>
    <w:rsid w:val="004A7F64"/>
    <w:rsid w:val="004B25ED"/>
    <w:rsid w:val="004B4F94"/>
    <w:rsid w:val="004B7FBC"/>
    <w:rsid w:val="004C2AF3"/>
    <w:rsid w:val="004D06E9"/>
    <w:rsid w:val="004D0826"/>
    <w:rsid w:val="004D0970"/>
    <w:rsid w:val="004D178D"/>
    <w:rsid w:val="004D39B8"/>
    <w:rsid w:val="004D7EC7"/>
    <w:rsid w:val="004E3306"/>
    <w:rsid w:val="004E7956"/>
    <w:rsid w:val="00502296"/>
    <w:rsid w:val="005044EE"/>
    <w:rsid w:val="00506965"/>
    <w:rsid w:val="00506A7F"/>
    <w:rsid w:val="0050708F"/>
    <w:rsid w:val="00512B03"/>
    <w:rsid w:val="00516420"/>
    <w:rsid w:val="00521831"/>
    <w:rsid w:val="00522862"/>
    <w:rsid w:val="005242B1"/>
    <w:rsid w:val="00525587"/>
    <w:rsid w:val="00526D1A"/>
    <w:rsid w:val="00530D57"/>
    <w:rsid w:val="00532F25"/>
    <w:rsid w:val="00556928"/>
    <w:rsid w:val="00557487"/>
    <w:rsid w:val="00563E35"/>
    <w:rsid w:val="00565DC8"/>
    <w:rsid w:val="00574313"/>
    <w:rsid w:val="0057752A"/>
    <w:rsid w:val="00580103"/>
    <w:rsid w:val="005822D6"/>
    <w:rsid w:val="0058651D"/>
    <w:rsid w:val="005871EA"/>
    <w:rsid w:val="00587F01"/>
    <w:rsid w:val="005911E6"/>
    <w:rsid w:val="00591590"/>
    <w:rsid w:val="005A06D1"/>
    <w:rsid w:val="005A4E9D"/>
    <w:rsid w:val="005A5E3E"/>
    <w:rsid w:val="005B25A1"/>
    <w:rsid w:val="005B4112"/>
    <w:rsid w:val="005C130E"/>
    <w:rsid w:val="005C4081"/>
    <w:rsid w:val="005C4759"/>
    <w:rsid w:val="005C73D5"/>
    <w:rsid w:val="005E0C67"/>
    <w:rsid w:val="005E4354"/>
    <w:rsid w:val="005E509C"/>
    <w:rsid w:val="005E79DF"/>
    <w:rsid w:val="005F0BF3"/>
    <w:rsid w:val="005F26A9"/>
    <w:rsid w:val="005F69D4"/>
    <w:rsid w:val="00605BF6"/>
    <w:rsid w:val="00606693"/>
    <w:rsid w:val="00616DA5"/>
    <w:rsid w:val="0062383E"/>
    <w:rsid w:val="006249EC"/>
    <w:rsid w:val="0063086A"/>
    <w:rsid w:val="0064041A"/>
    <w:rsid w:val="00641739"/>
    <w:rsid w:val="006426A8"/>
    <w:rsid w:val="00646FDD"/>
    <w:rsid w:val="0064727D"/>
    <w:rsid w:val="00650810"/>
    <w:rsid w:val="00651F58"/>
    <w:rsid w:val="00656FD2"/>
    <w:rsid w:val="00667685"/>
    <w:rsid w:val="00671653"/>
    <w:rsid w:val="00673B25"/>
    <w:rsid w:val="00676B6A"/>
    <w:rsid w:val="00682EF0"/>
    <w:rsid w:val="0068356F"/>
    <w:rsid w:val="006843F8"/>
    <w:rsid w:val="00684A13"/>
    <w:rsid w:val="00692C25"/>
    <w:rsid w:val="006A279A"/>
    <w:rsid w:val="006A44AC"/>
    <w:rsid w:val="006A7288"/>
    <w:rsid w:val="006B2DB4"/>
    <w:rsid w:val="006B318B"/>
    <w:rsid w:val="006B3E35"/>
    <w:rsid w:val="006B778D"/>
    <w:rsid w:val="006C3593"/>
    <w:rsid w:val="006C3E59"/>
    <w:rsid w:val="006C77FA"/>
    <w:rsid w:val="006D0CE1"/>
    <w:rsid w:val="006D25FA"/>
    <w:rsid w:val="006D4534"/>
    <w:rsid w:val="006D5221"/>
    <w:rsid w:val="006D6452"/>
    <w:rsid w:val="006D6826"/>
    <w:rsid w:val="006D7EDF"/>
    <w:rsid w:val="006D7F9D"/>
    <w:rsid w:val="006E0A7B"/>
    <w:rsid w:val="006E1DA1"/>
    <w:rsid w:val="006E3453"/>
    <w:rsid w:val="006E634D"/>
    <w:rsid w:val="006F149F"/>
    <w:rsid w:val="006F17A3"/>
    <w:rsid w:val="006F2E65"/>
    <w:rsid w:val="006F5E7B"/>
    <w:rsid w:val="0070372C"/>
    <w:rsid w:val="00703BC4"/>
    <w:rsid w:val="00706E4F"/>
    <w:rsid w:val="00710150"/>
    <w:rsid w:val="007134F0"/>
    <w:rsid w:val="00724F35"/>
    <w:rsid w:val="0072540B"/>
    <w:rsid w:val="00725757"/>
    <w:rsid w:val="00725A68"/>
    <w:rsid w:val="00730391"/>
    <w:rsid w:val="0073188E"/>
    <w:rsid w:val="00732005"/>
    <w:rsid w:val="00733166"/>
    <w:rsid w:val="00734C19"/>
    <w:rsid w:val="00742D5D"/>
    <w:rsid w:val="00744A4D"/>
    <w:rsid w:val="007469A1"/>
    <w:rsid w:val="00752F9E"/>
    <w:rsid w:val="0075611F"/>
    <w:rsid w:val="00757C01"/>
    <w:rsid w:val="0076167F"/>
    <w:rsid w:val="00767A47"/>
    <w:rsid w:val="00767BB1"/>
    <w:rsid w:val="00771AFC"/>
    <w:rsid w:val="00775998"/>
    <w:rsid w:val="00777D96"/>
    <w:rsid w:val="0078052B"/>
    <w:rsid w:val="00783882"/>
    <w:rsid w:val="00783E3C"/>
    <w:rsid w:val="00787636"/>
    <w:rsid w:val="007A26F4"/>
    <w:rsid w:val="007A6060"/>
    <w:rsid w:val="007A7137"/>
    <w:rsid w:val="007C75A3"/>
    <w:rsid w:val="007E11E8"/>
    <w:rsid w:val="007E15DD"/>
    <w:rsid w:val="007E16B9"/>
    <w:rsid w:val="007E3DE3"/>
    <w:rsid w:val="007E6F94"/>
    <w:rsid w:val="007E72F4"/>
    <w:rsid w:val="007E7CA3"/>
    <w:rsid w:val="007F0CB9"/>
    <w:rsid w:val="007F36EB"/>
    <w:rsid w:val="00800D39"/>
    <w:rsid w:val="00802894"/>
    <w:rsid w:val="00812C74"/>
    <w:rsid w:val="00813F09"/>
    <w:rsid w:val="00814F8E"/>
    <w:rsid w:val="00816CC1"/>
    <w:rsid w:val="00823036"/>
    <w:rsid w:val="00831C67"/>
    <w:rsid w:val="00831F55"/>
    <w:rsid w:val="008326ED"/>
    <w:rsid w:val="0084108F"/>
    <w:rsid w:val="00852BC9"/>
    <w:rsid w:val="00854593"/>
    <w:rsid w:val="00866A7A"/>
    <w:rsid w:val="008753D1"/>
    <w:rsid w:val="00875CC3"/>
    <w:rsid w:val="0088188F"/>
    <w:rsid w:val="00882E0F"/>
    <w:rsid w:val="00883446"/>
    <w:rsid w:val="00883DBA"/>
    <w:rsid w:val="00897D36"/>
    <w:rsid w:val="008A54A3"/>
    <w:rsid w:val="008C05D0"/>
    <w:rsid w:val="008C2892"/>
    <w:rsid w:val="008C4D0D"/>
    <w:rsid w:val="008D04BB"/>
    <w:rsid w:val="008D11D8"/>
    <w:rsid w:val="008D1707"/>
    <w:rsid w:val="008D3BBD"/>
    <w:rsid w:val="008D63E6"/>
    <w:rsid w:val="008D68C1"/>
    <w:rsid w:val="008D713C"/>
    <w:rsid w:val="008E1620"/>
    <w:rsid w:val="008E1A72"/>
    <w:rsid w:val="008F04C1"/>
    <w:rsid w:val="008F31EF"/>
    <w:rsid w:val="008F3D25"/>
    <w:rsid w:val="008F74CA"/>
    <w:rsid w:val="00904052"/>
    <w:rsid w:val="00905FD0"/>
    <w:rsid w:val="0090784C"/>
    <w:rsid w:val="0091084B"/>
    <w:rsid w:val="00910D66"/>
    <w:rsid w:val="00910DA3"/>
    <w:rsid w:val="009160D8"/>
    <w:rsid w:val="0091670B"/>
    <w:rsid w:val="00920E46"/>
    <w:rsid w:val="00921A4E"/>
    <w:rsid w:val="009307C7"/>
    <w:rsid w:val="00931EE8"/>
    <w:rsid w:val="00933417"/>
    <w:rsid w:val="0093604A"/>
    <w:rsid w:val="009376A5"/>
    <w:rsid w:val="00937D52"/>
    <w:rsid w:val="00940D4B"/>
    <w:rsid w:val="00941EF5"/>
    <w:rsid w:val="00945BBB"/>
    <w:rsid w:val="0095008D"/>
    <w:rsid w:val="0095730D"/>
    <w:rsid w:val="009613B0"/>
    <w:rsid w:val="00972D6F"/>
    <w:rsid w:val="0097321E"/>
    <w:rsid w:val="0098018C"/>
    <w:rsid w:val="00982A5A"/>
    <w:rsid w:val="00982CC6"/>
    <w:rsid w:val="0098339D"/>
    <w:rsid w:val="00983C40"/>
    <w:rsid w:val="009864ED"/>
    <w:rsid w:val="00986679"/>
    <w:rsid w:val="00991692"/>
    <w:rsid w:val="0099521C"/>
    <w:rsid w:val="0099773C"/>
    <w:rsid w:val="009A27A7"/>
    <w:rsid w:val="009A73DE"/>
    <w:rsid w:val="009B5817"/>
    <w:rsid w:val="009B5CFF"/>
    <w:rsid w:val="009B7C9F"/>
    <w:rsid w:val="009D74D8"/>
    <w:rsid w:val="009E0BC5"/>
    <w:rsid w:val="009E4134"/>
    <w:rsid w:val="009F5E06"/>
    <w:rsid w:val="009F612E"/>
    <w:rsid w:val="009F730A"/>
    <w:rsid w:val="00A1185B"/>
    <w:rsid w:val="00A125CA"/>
    <w:rsid w:val="00A205F0"/>
    <w:rsid w:val="00A21258"/>
    <w:rsid w:val="00A23BD0"/>
    <w:rsid w:val="00A23D8B"/>
    <w:rsid w:val="00A2453C"/>
    <w:rsid w:val="00A2463E"/>
    <w:rsid w:val="00A24888"/>
    <w:rsid w:val="00A277DB"/>
    <w:rsid w:val="00A33F33"/>
    <w:rsid w:val="00A37476"/>
    <w:rsid w:val="00A37732"/>
    <w:rsid w:val="00A41A8D"/>
    <w:rsid w:val="00A44653"/>
    <w:rsid w:val="00A4771E"/>
    <w:rsid w:val="00A47C1E"/>
    <w:rsid w:val="00A51259"/>
    <w:rsid w:val="00A55CBB"/>
    <w:rsid w:val="00A57BE9"/>
    <w:rsid w:val="00A61187"/>
    <w:rsid w:val="00A653DC"/>
    <w:rsid w:val="00A66ADF"/>
    <w:rsid w:val="00A720EB"/>
    <w:rsid w:val="00A768A1"/>
    <w:rsid w:val="00A87068"/>
    <w:rsid w:val="00A91848"/>
    <w:rsid w:val="00A956F4"/>
    <w:rsid w:val="00AA0064"/>
    <w:rsid w:val="00AA2ED8"/>
    <w:rsid w:val="00AB4C81"/>
    <w:rsid w:val="00AB6A5B"/>
    <w:rsid w:val="00AB7836"/>
    <w:rsid w:val="00AB795B"/>
    <w:rsid w:val="00AB7BC6"/>
    <w:rsid w:val="00AC1BBD"/>
    <w:rsid w:val="00AC5050"/>
    <w:rsid w:val="00AD231E"/>
    <w:rsid w:val="00AD41EE"/>
    <w:rsid w:val="00AE34C8"/>
    <w:rsid w:val="00AF2683"/>
    <w:rsid w:val="00AF6F48"/>
    <w:rsid w:val="00B03AC6"/>
    <w:rsid w:val="00B06798"/>
    <w:rsid w:val="00B217F3"/>
    <w:rsid w:val="00B23DB1"/>
    <w:rsid w:val="00B24193"/>
    <w:rsid w:val="00B25D9D"/>
    <w:rsid w:val="00B260BC"/>
    <w:rsid w:val="00B26598"/>
    <w:rsid w:val="00B31B54"/>
    <w:rsid w:val="00B356A6"/>
    <w:rsid w:val="00B40CE8"/>
    <w:rsid w:val="00B4221F"/>
    <w:rsid w:val="00B45573"/>
    <w:rsid w:val="00B55D21"/>
    <w:rsid w:val="00B56733"/>
    <w:rsid w:val="00B633A4"/>
    <w:rsid w:val="00B66DA2"/>
    <w:rsid w:val="00B670EB"/>
    <w:rsid w:val="00B70289"/>
    <w:rsid w:val="00B70E5C"/>
    <w:rsid w:val="00B70EDB"/>
    <w:rsid w:val="00B71BE6"/>
    <w:rsid w:val="00B80B2E"/>
    <w:rsid w:val="00B82D9F"/>
    <w:rsid w:val="00B83D32"/>
    <w:rsid w:val="00B850F6"/>
    <w:rsid w:val="00B85CFB"/>
    <w:rsid w:val="00B86AA0"/>
    <w:rsid w:val="00B9060E"/>
    <w:rsid w:val="00BA7D9C"/>
    <w:rsid w:val="00BA7DA7"/>
    <w:rsid w:val="00BB1DC0"/>
    <w:rsid w:val="00BB5C04"/>
    <w:rsid w:val="00BB6573"/>
    <w:rsid w:val="00BC12F1"/>
    <w:rsid w:val="00BC2A25"/>
    <w:rsid w:val="00BC2AD8"/>
    <w:rsid w:val="00BC4546"/>
    <w:rsid w:val="00BC4FA1"/>
    <w:rsid w:val="00BC546A"/>
    <w:rsid w:val="00BC7560"/>
    <w:rsid w:val="00BD0A77"/>
    <w:rsid w:val="00BD1B15"/>
    <w:rsid w:val="00BD29E0"/>
    <w:rsid w:val="00BD4060"/>
    <w:rsid w:val="00BE034A"/>
    <w:rsid w:val="00BE0424"/>
    <w:rsid w:val="00BE3B7B"/>
    <w:rsid w:val="00BE3CB2"/>
    <w:rsid w:val="00BE4FE6"/>
    <w:rsid w:val="00BF017B"/>
    <w:rsid w:val="00BF2EB0"/>
    <w:rsid w:val="00BF703D"/>
    <w:rsid w:val="00C02DFA"/>
    <w:rsid w:val="00C05803"/>
    <w:rsid w:val="00C14BF1"/>
    <w:rsid w:val="00C258A4"/>
    <w:rsid w:val="00C333B9"/>
    <w:rsid w:val="00C34393"/>
    <w:rsid w:val="00C50EA8"/>
    <w:rsid w:val="00C51BAB"/>
    <w:rsid w:val="00C52C6A"/>
    <w:rsid w:val="00C52E24"/>
    <w:rsid w:val="00C556E0"/>
    <w:rsid w:val="00C562C0"/>
    <w:rsid w:val="00C6228F"/>
    <w:rsid w:val="00C661F0"/>
    <w:rsid w:val="00C67900"/>
    <w:rsid w:val="00C701AA"/>
    <w:rsid w:val="00C76469"/>
    <w:rsid w:val="00C76BFF"/>
    <w:rsid w:val="00C81CB6"/>
    <w:rsid w:val="00C83A88"/>
    <w:rsid w:val="00C86D15"/>
    <w:rsid w:val="00C905E2"/>
    <w:rsid w:val="00C91611"/>
    <w:rsid w:val="00C92098"/>
    <w:rsid w:val="00C92258"/>
    <w:rsid w:val="00CA26F8"/>
    <w:rsid w:val="00CA3747"/>
    <w:rsid w:val="00CA5CFA"/>
    <w:rsid w:val="00CA785E"/>
    <w:rsid w:val="00CB03F1"/>
    <w:rsid w:val="00CB0CEE"/>
    <w:rsid w:val="00CB5301"/>
    <w:rsid w:val="00CC173F"/>
    <w:rsid w:val="00CC6EE2"/>
    <w:rsid w:val="00CD3B8F"/>
    <w:rsid w:val="00CD735F"/>
    <w:rsid w:val="00CE6778"/>
    <w:rsid w:val="00CF2546"/>
    <w:rsid w:val="00CF6074"/>
    <w:rsid w:val="00D05179"/>
    <w:rsid w:val="00D05B6A"/>
    <w:rsid w:val="00D108CE"/>
    <w:rsid w:val="00D13483"/>
    <w:rsid w:val="00D15077"/>
    <w:rsid w:val="00D20BF0"/>
    <w:rsid w:val="00D23F69"/>
    <w:rsid w:val="00D2522E"/>
    <w:rsid w:val="00D25550"/>
    <w:rsid w:val="00D30E30"/>
    <w:rsid w:val="00D31DBC"/>
    <w:rsid w:val="00D32EB6"/>
    <w:rsid w:val="00D33237"/>
    <w:rsid w:val="00D358A9"/>
    <w:rsid w:val="00D36581"/>
    <w:rsid w:val="00D3745A"/>
    <w:rsid w:val="00D4476F"/>
    <w:rsid w:val="00D44F94"/>
    <w:rsid w:val="00D45C17"/>
    <w:rsid w:val="00D46B1C"/>
    <w:rsid w:val="00D5145E"/>
    <w:rsid w:val="00D53EDB"/>
    <w:rsid w:val="00D5594E"/>
    <w:rsid w:val="00D56845"/>
    <w:rsid w:val="00D66EA8"/>
    <w:rsid w:val="00D74C8E"/>
    <w:rsid w:val="00D75A9B"/>
    <w:rsid w:val="00D84142"/>
    <w:rsid w:val="00D84B24"/>
    <w:rsid w:val="00DA0928"/>
    <w:rsid w:val="00DA57AF"/>
    <w:rsid w:val="00DA63DF"/>
    <w:rsid w:val="00DA6E09"/>
    <w:rsid w:val="00DB6850"/>
    <w:rsid w:val="00DC289C"/>
    <w:rsid w:val="00DD01EB"/>
    <w:rsid w:val="00DD1272"/>
    <w:rsid w:val="00DD2321"/>
    <w:rsid w:val="00DD5D85"/>
    <w:rsid w:val="00DE152F"/>
    <w:rsid w:val="00DE1C4D"/>
    <w:rsid w:val="00DE4212"/>
    <w:rsid w:val="00DE4809"/>
    <w:rsid w:val="00DE60AA"/>
    <w:rsid w:val="00DE6AF1"/>
    <w:rsid w:val="00DE71FC"/>
    <w:rsid w:val="00DF435B"/>
    <w:rsid w:val="00E04EC3"/>
    <w:rsid w:val="00E104BD"/>
    <w:rsid w:val="00E10966"/>
    <w:rsid w:val="00E13922"/>
    <w:rsid w:val="00E1749A"/>
    <w:rsid w:val="00E176B8"/>
    <w:rsid w:val="00E205C8"/>
    <w:rsid w:val="00E20A63"/>
    <w:rsid w:val="00E2186E"/>
    <w:rsid w:val="00E25FFD"/>
    <w:rsid w:val="00E26B93"/>
    <w:rsid w:val="00E33CC0"/>
    <w:rsid w:val="00E3792D"/>
    <w:rsid w:val="00E415CC"/>
    <w:rsid w:val="00E463F2"/>
    <w:rsid w:val="00E533C7"/>
    <w:rsid w:val="00E548E4"/>
    <w:rsid w:val="00E54CA3"/>
    <w:rsid w:val="00E62AF5"/>
    <w:rsid w:val="00E67DAE"/>
    <w:rsid w:val="00E709BA"/>
    <w:rsid w:val="00E71C11"/>
    <w:rsid w:val="00E76537"/>
    <w:rsid w:val="00E77F2B"/>
    <w:rsid w:val="00E82344"/>
    <w:rsid w:val="00E854AF"/>
    <w:rsid w:val="00E90F82"/>
    <w:rsid w:val="00E92C60"/>
    <w:rsid w:val="00E93A18"/>
    <w:rsid w:val="00EA2C27"/>
    <w:rsid w:val="00EA31D8"/>
    <w:rsid w:val="00EA5A30"/>
    <w:rsid w:val="00EA6D32"/>
    <w:rsid w:val="00EB28A5"/>
    <w:rsid w:val="00EB2EE9"/>
    <w:rsid w:val="00EB38C4"/>
    <w:rsid w:val="00EB3D23"/>
    <w:rsid w:val="00EB6D9C"/>
    <w:rsid w:val="00EC0633"/>
    <w:rsid w:val="00EC206F"/>
    <w:rsid w:val="00EC2EED"/>
    <w:rsid w:val="00EC3726"/>
    <w:rsid w:val="00EC7FF3"/>
    <w:rsid w:val="00ED25B8"/>
    <w:rsid w:val="00ED49BA"/>
    <w:rsid w:val="00ED59AF"/>
    <w:rsid w:val="00ED5E8A"/>
    <w:rsid w:val="00EE21D1"/>
    <w:rsid w:val="00EE2228"/>
    <w:rsid w:val="00EF1DC2"/>
    <w:rsid w:val="00EF34BB"/>
    <w:rsid w:val="00EF59C0"/>
    <w:rsid w:val="00F03456"/>
    <w:rsid w:val="00F04A34"/>
    <w:rsid w:val="00F074C9"/>
    <w:rsid w:val="00F07DBB"/>
    <w:rsid w:val="00F10FF3"/>
    <w:rsid w:val="00F1190C"/>
    <w:rsid w:val="00F16816"/>
    <w:rsid w:val="00F17AE5"/>
    <w:rsid w:val="00F202A1"/>
    <w:rsid w:val="00F2048D"/>
    <w:rsid w:val="00F25077"/>
    <w:rsid w:val="00F31938"/>
    <w:rsid w:val="00F3491B"/>
    <w:rsid w:val="00F34F6D"/>
    <w:rsid w:val="00F3524F"/>
    <w:rsid w:val="00F425AF"/>
    <w:rsid w:val="00F4520C"/>
    <w:rsid w:val="00F507E0"/>
    <w:rsid w:val="00F52814"/>
    <w:rsid w:val="00F56EC7"/>
    <w:rsid w:val="00F570BA"/>
    <w:rsid w:val="00F6193B"/>
    <w:rsid w:val="00F64714"/>
    <w:rsid w:val="00F6548B"/>
    <w:rsid w:val="00F80EF6"/>
    <w:rsid w:val="00F821C6"/>
    <w:rsid w:val="00F843C9"/>
    <w:rsid w:val="00F852C7"/>
    <w:rsid w:val="00F920F5"/>
    <w:rsid w:val="00F924F9"/>
    <w:rsid w:val="00F9580F"/>
    <w:rsid w:val="00FA181F"/>
    <w:rsid w:val="00FA4482"/>
    <w:rsid w:val="00FA520D"/>
    <w:rsid w:val="00FB128F"/>
    <w:rsid w:val="00FB3D3E"/>
    <w:rsid w:val="00FB492C"/>
    <w:rsid w:val="00FC07B5"/>
    <w:rsid w:val="00FC08EA"/>
    <w:rsid w:val="00FC197F"/>
    <w:rsid w:val="00FC42E5"/>
    <w:rsid w:val="00FC43CF"/>
    <w:rsid w:val="00FC5376"/>
    <w:rsid w:val="00FD19EF"/>
    <w:rsid w:val="00FD46CD"/>
    <w:rsid w:val="00FD5FEB"/>
    <w:rsid w:val="00FD6831"/>
    <w:rsid w:val="00FD793C"/>
    <w:rsid w:val="00FE2EE3"/>
    <w:rsid w:val="00FF26F4"/>
    <w:rsid w:val="00FF3C23"/>
    <w:rsid w:val="00FF46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E59"/>
    <w:pPr>
      <w:widowControl w:val="0"/>
    </w:pPr>
    <w:rPr>
      <w:kern w:val="2"/>
      <w:sz w:val="24"/>
    </w:rPr>
  </w:style>
  <w:style w:type="paragraph" w:styleId="1">
    <w:name w:val="heading 1"/>
    <w:basedOn w:val="a"/>
    <w:next w:val="a"/>
    <w:qFormat/>
    <w:rsid w:val="006C3E59"/>
    <w:pPr>
      <w:keepNext/>
      <w:outlineLvl w:val="0"/>
    </w:pPr>
    <w:rPr>
      <w:sz w:val="16"/>
    </w:rPr>
  </w:style>
  <w:style w:type="paragraph" w:styleId="2">
    <w:name w:val="heading 2"/>
    <w:basedOn w:val="a"/>
    <w:next w:val="a"/>
    <w:qFormat/>
    <w:rsid w:val="006C3E59"/>
    <w:pPr>
      <w:keepNext/>
      <w:jc w:val="center"/>
      <w:outlineLvl w:val="1"/>
    </w:pPr>
    <w:rPr>
      <w:rFonts w:eastAsia="富漢通粗古印"/>
      <w:b/>
      <w:bCs/>
    </w:rPr>
  </w:style>
  <w:style w:type="paragraph" w:styleId="3">
    <w:name w:val="heading 3"/>
    <w:basedOn w:val="a"/>
    <w:next w:val="a"/>
    <w:qFormat/>
    <w:rsid w:val="006C3E59"/>
    <w:pPr>
      <w:keepNext/>
      <w:spacing w:line="360" w:lineRule="auto"/>
      <w:ind w:leftChars="100" w:left="240"/>
      <w:jc w:val="right"/>
      <w:outlineLvl w:val="2"/>
    </w:pPr>
    <w:rPr>
      <w:b/>
      <w:bCs/>
    </w:rPr>
  </w:style>
  <w:style w:type="paragraph" w:styleId="4">
    <w:name w:val="heading 4"/>
    <w:basedOn w:val="a"/>
    <w:next w:val="a"/>
    <w:qFormat/>
    <w:rsid w:val="006C3E59"/>
    <w:pPr>
      <w:keepNext/>
      <w:spacing w:line="0" w:lineRule="atLeast"/>
      <w:ind w:leftChars="-12" w:left="-28" w:rightChars="23" w:right="55" w:hanging="1"/>
      <w:outlineLvl w:val="3"/>
    </w:pPr>
    <w:rPr>
      <w:rFonts w:ascii="新細明體"/>
      <w:b/>
      <w:bCs/>
      <w:color w:val="000000"/>
      <w:sz w:val="32"/>
    </w:rPr>
  </w:style>
  <w:style w:type="paragraph" w:styleId="5">
    <w:name w:val="heading 5"/>
    <w:basedOn w:val="a"/>
    <w:next w:val="a"/>
    <w:qFormat/>
    <w:rsid w:val="006C3E59"/>
    <w:pPr>
      <w:keepNext/>
      <w:spacing w:line="400" w:lineRule="exact"/>
      <w:jc w:val="both"/>
      <w:outlineLvl w:val="4"/>
    </w:pPr>
    <w:rPr>
      <w:rFonts w:ascii="Ravie" w:eastAsia="華康細圓體(P)" w:hAnsi="Ravie" w:cs="Arial"/>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C3E59"/>
    <w:rPr>
      <w:rFonts w:ascii="細明體" w:eastAsia="細明體" w:hAnsi="Courier New"/>
    </w:rPr>
  </w:style>
  <w:style w:type="paragraph" w:styleId="Web">
    <w:name w:val="Normal (Web)"/>
    <w:basedOn w:val="a"/>
    <w:rsid w:val="006C3E59"/>
    <w:pPr>
      <w:widowControl/>
      <w:spacing w:before="100" w:beforeAutospacing="1" w:after="100" w:afterAutospacing="1"/>
    </w:pPr>
    <w:rPr>
      <w:rFonts w:ascii="新細明體"/>
      <w:kern w:val="0"/>
      <w:szCs w:val="24"/>
    </w:rPr>
  </w:style>
  <w:style w:type="character" w:customStyle="1" w:styleId="a101">
    <w:name w:val="a101"/>
    <w:basedOn w:val="a0"/>
    <w:rsid w:val="006C3E59"/>
    <w:rPr>
      <w:spacing w:val="340"/>
      <w:sz w:val="20"/>
      <w:szCs w:val="20"/>
    </w:rPr>
  </w:style>
  <w:style w:type="paragraph" w:styleId="a4">
    <w:name w:val="Body Text"/>
    <w:basedOn w:val="a"/>
    <w:rsid w:val="006C3E59"/>
    <w:pPr>
      <w:spacing w:after="120"/>
    </w:pPr>
    <w:rPr>
      <w:rFonts w:eastAsia="華康POP1體W7"/>
    </w:rPr>
  </w:style>
  <w:style w:type="character" w:styleId="a5">
    <w:name w:val="page number"/>
    <w:basedOn w:val="a0"/>
    <w:rsid w:val="006C3E59"/>
  </w:style>
  <w:style w:type="paragraph" w:styleId="a6">
    <w:name w:val="Body Text Indent"/>
    <w:basedOn w:val="a"/>
    <w:rsid w:val="006C3E59"/>
    <w:pPr>
      <w:ind w:leftChars="111" w:left="266" w:firstLineChars="227" w:firstLine="545"/>
    </w:pPr>
    <w:rPr>
      <w:rFonts w:ascii="富漢通粗明體" w:eastAsia="MS Gothic"/>
      <w:lang w:eastAsia="ja-JP"/>
    </w:rPr>
  </w:style>
  <w:style w:type="paragraph" w:styleId="20">
    <w:name w:val="Body Text 2"/>
    <w:basedOn w:val="a"/>
    <w:rsid w:val="006C3E59"/>
    <w:pPr>
      <w:jc w:val="center"/>
    </w:pPr>
    <w:rPr>
      <w:rFonts w:ascii="新細明體"/>
      <w:b/>
      <w:bCs/>
      <w:color w:val="000000"/>
    </w:rPr>
  </w:style>
  <w:style w:type="character" w:styleId="a7">
    <w:name w:val="Hyperlink"/>
    <w:basedOn w:val="a0"/>
    <w:rsid w:val="006C3E59"/>
    <w:rPr>
      <w:color w:val="0000FF"/>
      <w:u w:val="single"/>
    </w:rPr>
  </w:style>
  <w:style w:type="character" w:customStyle="1" w:styleId="10">
    <w:name w:val="說明文1"/>
    <w:basedOn w:val="a0"/>
    <w:rsid w:val="006C3E59"/>
    <w:rPr>
      <w:rFonts w:ascii="Arial" w:hAnsi="Arial" w:cs="Arial" w:hint="default"/>
      <w:b w:val="0"/>
      <w:bCs w:val="0"/>
      <w:color w:val="555555"/>
      <w:sz w:val="24"/>
      <w:szCs w:val="24"/>
    </w:rPr>
  </w:style>
  <w:style w:type="character" w:customStyle="1" w:styleId="bwtbody">
    <w:name w:val="bwtbody"/>
    <w:basedOn w:val="a0"/>
    <w:rsid w:val="006C3E59"/>
  </w:style>
  <w:style w:type="character" w:styleId="a8">
    <w:name w:val="FollowedHyperlink"/>
    <w:basedOn w:val="a0"/>
    <w:rsid w:val="006C3E59"/>
    <w:rPr>
      <w:color w:val="800080"/>
      <w:u w:val="single"/>
    </w:rPr>
  </w:style>
  <w:style w:type="character" w:customStyle="1" w:styleId="style841">
    <w:name w:val="style841"/>
    <w:basedOn w:val="a0"/>
    <w:rsid w:val="006C3E59"/>
    <w:rPr>
      <w:color w:val="FFFFFF"/>
    </w:rPr>
  </w:style>
  <w:style w:type="paragraph" w:styleId="30">
    <w:name w:val="Body Text 3"/>
    <w:basedOn w:val="a"/>
    <w:rsid w:val="006C3E59"/>
    <w:pPr>
      <w:spacing w:line="0" w:lineRule="atLeast"/>
      <w:jc w:val="center"/>
    </w:pPr>
    <w:rPr>
      <w:rFonts w:ascii="Cooper Black" w:eastAsia="華康中特圓體(P)" w:hAnsi="Cooper Black" w:cs="Arial"/>
    </w:rPr>
  </w:style>
  <w:style w:type="table" w:styleId="a9">
    <w:name w:val="Table Grid"/>
    <w:basedOn w:val="a1"/>
    <w:rsid w:val="00040A0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3740FA"/>
    <w:pPr>
      <w:tabs>
        <w:tab w:val="center" w:pos="4153"/>
        <w:tab w:val="right" w:pos="8306"/>
      </w:tabs>
      <w:snapToGrid w:val="0"/>
    </w:pPr>
    <w:rPr>
      <w:sz w:val="20"/>
    </w:rPr>
  </w:style>
  <w:style w:type="character" w:customStyle="1" w:styleId="ab">
    <w:name w:val="頁首 字元"/>
    <w:basedOn w:val="a0"/>
    <w:link w:val="aa"/>
    <w:rsid w:val="003740FA"/>
    <w:rPr>
      <w:kern w:val="2"/>
    </w:rPr>
  </w:style>
  <w:style w:type="paragraph" w:styleId="ac">
    <w:name w:val="footer"/>
    <w:basedOn w:val="a"/>
    <w:link w:val="ad"/>
    <w:rsid w:val="003740FA"/>
    <w:pPr>
      <w:tabs>
        <w:tab w:val="center" w:pos="4153"/>
        <w:tab w:val="right" w:pos="8306"/>
      </w:tabs>
      <w:snapToGrid w:val="0"/>
    </w:pPr>
    <w:rPr>
      <w:sz w:val="20"/>
    </w:rPr>
  </w:style>
  <w:style w:type="character" w:customStyle="1" w:styleId="ad">
    <w:name w:val="頁尾 字元"/>
    <w:basedOn w:val="a0"/>
    <w:link w:val="ac"/>
    <w:rsid w:val="003740FA"/>
    <w:rPr>
      <w:kern w:val="2"/>
    </w:rPr>
  </w:style>
  <w:style w:type="paragraph" w:styleId="ae">
    <w:name w:val="Balloon Text"/>
    <w:basedOn w:val="a"/>
    <w:link w:val="af"/>
    <w:rsid w:val="00B9060E"/>
    <w:rPr>
      <w:rFonts w:ascii="Cambria" w:hAnsi="Cambria"/>
      <w:sz w:val="18"/>
      <w:szCs w:val="18"/>
    </w:rPr>
  </w:style>
  <w:style w:type="character" w:customStyle="1" w:styleId="af">
    <w:name w:val="註解方塊文字 字元"/>
    <w:basedOn w:val="a0"/>
    <w:link w:val="ae"/>
    <w:rsid w:val="00B9060E"/>
    <w:rPr>
      <w:rFonts w:ascii="Cambria" w:eastAsia="新細明體" w:hAnsi="Cambria" w:cs="Times New Roman"/>
      <w:kern w:val="2"/>
      <w:sz w:val="18"/>
      <w:szCs w:val="18"/>
    </w:rPr>
  </w:style>
  <w:style w:type="paragraph" w:styleId="af0">
    <w:name w:val="List Paragraph"/>
    <w:basedOn w:val="a"/>
    <w:uiPriority w:val="34"/>
    <w:qFormat/>
    <w:rsid w:val="00EA31D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E59"/>
    <w:pPr>
      <w:widowControl w:val="0"/>
    </w:pPr>
    <w:rPr>
      <w:kern w:val="2"/>
      <w:sz w:val="24"/>
    </w:rPr>
  </w:style>
  <w:style w:type="paragraph" w:styleId="1">
    <w:name w:val="heading 1"/>
    <w:basedOn w:val="a"/>
    <w:next w:val="a"/>
    <w:qFormat/>
    <w:rsid w:val="006C3E59"/>
    <w:pPr>
      <w:keepNext/>
      <w:outlineLvl w:val="0"/>
    </w:pPr>
    <w:rPr>
      <w:sz w:val="16"/>
    </w:rPr>
  </w:style>
  <w:style w:type="paragraph" w:styleId="2">
    <w:name w:val="heading 2"/>
    <w:basedOn w:val="a"/>
    <w:next w:val="a"/>
    <w:qFormat/>
    <w:rsid w:val="006C3E59"/>
    <w:pPr>
      <w:keepNext/>
      <w:jc w:val="center"/>
      <w:outlineLvl w:val="1"/>
    </w:pPr>
    <w:rPr>
      <w:rFonts w:eastAsia="富漢通粗古印"/>
      <w:b/>
      <w:bCs/>
    </w:rPr>
  </w:style>
  <w:style w:type="paragraph" w:styleId="3">
    <w:name w:val="heading 3"/>
    <w:basedOn w:val="a"/>
    <w:next w:val="a"/>
    <w:qFormat/>
    <w:rsid w:val="006C3E59"/>
    <w:pPr>
      <w:keepNext/>
      <w:spacing w:line="360" w:lineRule="auto"/>
      <w:ind w:leftChars="100" w:left="240"/>
      <w:jc w:val="right"/>
      <w:outlineLvl w:val="2"/>
    </w:pPr>
    <w:rPr>
      <w:b/>
      <w:bCs/>
    </w:rPr>
  </w:style>
  <w:style w:type="paragraph" w:styleId="4">
    <w:name w:val="heading 4"/>
    <w:basedOn w:val="a"/>
    <w:next w:val="a"/>
    <w:qFormat/>
    <w:rsid w:val="006C3E59"/>
    <w:pPr>
      <w:keepNext/>
      <w:spacing w:line="0" w:lineRule="atLeast"/>
      <w:ind w:leftChars="-12" w:left="-28" w:rightChars="23" w:right="55" w:hanging="1"/>
      <w:outlineLvl w:val="3"/>
    </w:pPr>
    <w:rPr>
      <w:rFonts w:ascii="新細明體"/>
      <w:b/>
      <w:bCs/>
      <w:color w:val="000000"/>
      <w:sz w:val="32"/>
    </w:rPr>
  </w:style>
  <w:style w:type="paragraph" w:styleId="5">
    <w:name w:val="heading 5"/>
    <w:basedOn w:val="a"/>
    <w:next w:val="a"/>
    <w:qFormat/>
    <w:rsid w:val="006C3E59"/>
    <w:pPr>
      <w:keepNext/>
      <w:spacing w:line="400" w:lineRule="exact"/>
      <w:jc w:val="both"/>
      <w:outlineLvl w:val="4"/>
    </w:pPr>
    <w:rPr>
      <w:rFonts w:ascii="Ravie" w:eastAsia="華康細圓體(P)" w:hAnsi="Ravie" w:cs="Arial"/>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C3E59"/>
    <w:rPr>
      <w:rFonts w:ascii="細明體" w:eastAsia="細明體" w:hAnsi="Courier New"/>
    </w:rPr>
  </w:style>
  <w:style w:type="paragraph" w:styleId="Web">
    <w:name w:val="Normal (Web)"/>
    <w:basedOn w:val="a"/>
    <w:rsid w:val="006C3E59"/>
    <w:pPr>
      <w:widowControl/>
      <w:spacing w:before="100" w:beforeAutospacing="1" w:after="100" w:afterAutospacing="1"/>
    </w:pPr>
    <w:rPr>
      <w:rFonts w:ascii="新細明體"/>
      <w:kern w:val="0"/>
      <w:szCs w:val="24"/>
    </w:rPr>
  </w:style>
  <w:style w:type="character" w:customStyle="1" w:styleId="a101">
    <w:name w:val="a101"/>
    <w:basedOn w:val="a0"/>
    <w:rsid w:val="006C3E59"/>
    <w:rPr>
      <w:spacing w:val="340"/>
      <w:sz w:val="20"/>
      <w:szCs w:val="20"/>
    </w:rPr>
  </w:style>
  <w:style w:type="paragraph" w:styleId="a4">
    <w:name w:val="Body Text"/>
    <w:basedOn w:val="a"/>
    <w:rsid w:val="006C3E59"/>
    <w:pPr>
      <w:spacing w:after="120"/>
    </w:pPr>
    <w:rPr>
      <w:rFonts w:eastAsia="華康POP1體W7"/>
    </w:rPr>
  </w:style>
  <w:style w:type="character" w:styleId="a5">
    <w:name w:val="page number"/>
    <w:basedOn w:val="a0"/>
    <w:rsid w:val="006C3E59"/>
  </w:style>
  <w:style w:type="paragraph" w:styleId="a6">
    <w:name w:val="Body Text Indent"/>
    <w:basedOn w:val="a"/>
    <w:rsid w:val="006C3E59"/>
    <w:pPr>
      <w:ind w:leftChars="111" w:left="266" w:firstLineChars="227" w:firstLine="545"/>
    </w:pPr>
    <w:rPr>
      <w:rFonts w:ascii="富漢通粗明體" w:eastAsia="MS Gothic"/>
      <w:lang w:eastAsia="ja-JP"/>
    </w:rPr>
  </w:style>
  <w:style w:type="paragraph" w:styleId="20">
    <w:name w:val="Body Text 2"/>
    <w:basedOn w:val="a"/>
    <w:rsid w:val="006C3E59"/>
    <w:pPr>
      <w:jc w:val="center"/>
    </w:pPr>
    <w:rPr>
      <w:rFonts w:ascii="新細明體"/>
      <w:b/>
      <w:bCs/>
      <w:color w:val="000000"/>
    </w:rPr>
  </w:style>
  <w:style w:type="character" w:styleId="a7">
    <w:name w:val="Hyperlink"/>
    <w:basedOn w:val="a0"/>
    <w:rsid w:val="006C3E59"/>
    <w:rPr>
      <w:color w:val="0000FF"/>
      <w:u w:val="single"/>
    </w:rPr>
  </w:style>
  <w:style w:type="character" w:customStyle="1" w:styleId="10">
    <w:name w:val="說明文1"/>
    <w:basedOn w:val="a0"/>
    <w:rsid w:val="006C3E59"/>
    <w:rPr>
      <w:rFonts w:ascii="Arial" w:hAnsi="Arial" w:cs="Arial" w:hint="default"/>
      <w:b w:val="0"/>
      <w:bCs w:val="0"/>
      <w:color w:val="555555"/>
      <w:sz w:val="24"/>
      <w:szCs w:val="24"/>
    </w:rPr>
  </w:style>
  <w:style w:type="character" w:customStyle="1" w:styleId="bwtbody">
    <w:name w:val="bwtbody"/>
    <w:basedOn w:val="a0"/>
    <w:rsid w:val="006C3E59"/>
  </w:style>
  <w:style w:type="character" w:styleId="a8">
    <w:name w:val="FollowedHyperlink"/>
    <w:basedOn w:val="a0"/>
    <w:rsid w:val="006C3E59"/>
    <w:rPr>
      <w:color w:val="800080"/>
      <w:u w:val="single"/>
    </w:rPr>
  </w:style>
  <w:style w:type="character" w:customStyle="1" w:styleId="style841">
    <w:name w:val="style841"/>
    <w:basedOn w:val="a0"/>
    <w:rsid w:val="006C3E59"/>
    <w:rPr>
      <w:color w:val="FFFFFF"/>
    </w:rPr>
  </w:style>
  <w:style w:type="paragraph" w:styleId="30">
    <w:name w:val="Body Text 3"/>
    <w:basedOn w:val="a"/>
    <w:rsid w:val="006C3E59"/>
    <w:pPr>
      <w:spacing w:line="0" w:lineRule="atLeast"/>
      <w:jc w:val="center"/>
    </w:pPr>
    <w:rPr>
      <w:rFonts w:ascii="Cooper Black" w:eastAsia="華康中特圓體(P)" w:hAnsi="Cooper Black" w:cs="Arial"/>
    </w:rPr>
  </w:style>
  <w:style w:type="table" w:styleId="a9">
    <w:name w:val="Table Grid"/>
    <w:basedOn w:val="a1"/>
    <w:rsid w:val="00040A0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3740FA"/>
    <w:pPr>
      <w:tabs>
        <w:tab w:val="center" w:pos="4153"/>
        <w:tab w:val="right" w:pos="8306"/>
      </w:tabs>
      <w:snapToGrid w:val="0"/>
    </w:pPr>
    <w:rPr>
      <w:sz w:val="20"/>
    </w:rPr>
  </w:style>
  <w:style w:type="character" w:customStyle="1" w:styleId="ab">
    <w:name w:val="頁首 字元"/>
    <w:basedOn w:val="a0"/>
    <w:link w:val="aa"/>
    <w:rsid w:val="003740FA"/>
    <w:rPr>
      <w:kern w:val="2"/>
    </w:rPr>
  </w:style>
  <w:style w:type="paragraph" w:styleId="ac">
    <w:name w:val="footer"/>
    <w:basedOn w:val="a"/>
    <w:link w:val="ad"/>
    <w:rsid w:val="003740FA"/>
    <w:pPr>
      <w:tabs>
        <w:tab w:val="center" w:pos="4153"/>
        <w:tab w:val="right" w:pos="8306"/>
      </w:tabs>
      <w:snapToGrid w:val="0"/>
    </w:pPr>
    <w:rPr>
      <w:sz w:val="20"/>
    </w:rPr>
  </w:style>
  <w:style w:type="character" w:customStyle="1" w:styleId="ad">
    <w:name w:val="頁尾 字元"/>
    <w:basedOn w:val="a0"/>
    <w:link w:val="ac"/>
    <w:rsid w:val="003740FA"/>
    <w:rPr>
      <w:kern w:val="2"/>
    </w:rPr>
  </w:style>
  <w:style w:type="paragraph" w:styleId="ae">
    <w:name w:val="Balloon Text"/>
    <w:basedOn w:val="a"/>
    <w:link w:val="af"/>
    <w:rsid w:val="00B9060E"/>
    <w:rPr>
      <w:rFonts w:ascii="Cambria" w:hAnsi="Cambria"/>
      <w:sz w:val="18"/>
      <w:szCs w:val="18"/>
    </w:rPr>
  </w:style>
  <w:style w:type="character" w:customStyle="1" w:styleId="af">
    <w:name w:val="註解方塊文字 字元"/>
    <w:basedOn w:val="a0"/>
    <w:link w:val="ae"/>
    <w:rsid w:val="00B9060E"/>
    <w:rPr>
      <w:rFonts w:ascii="Cambria" w:eastAsia="新細明體" w:hAnsi="Cambria" w:cs="Times New Roman"/>
      <w:kern w:val="2"/>
      <w:sz w:val="18"/>
      <w:szCs w:val="18"/>
    </w:rPr>
  </w:style>
  <w:style w:type="paragraph" w:styleId="af0">
    <w:name w:val="List Paragraph"/>
    <w:basedOn w:val="a"/>
    <w:uiPriority w:val="34"/>
    <w:qFormat/>
    <w:rsid w:val="00EA31D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9311">
      <w:bodyDiv w:val="1"/>
      <w:marLeft w:val="0"/>
      <w:marRight w:val="0"/>
      <w:marTop w:val="0"/>
      <w:marBottom w:val="0"/>
      <w:divBdr>
        <w:top w:val="none" w:sz="0" w:space="0" w:color="auto"/>
        <w:left w:val="none" w:sz="0" w:space="0" w:color="auto"/>
        <w:bottom w:val="none" w:sz="0" w:space="0" w:color="auto"/>
        <w:right w:val="none" w:sz="0" w:space="0" w:color="auto"/>
      </w:divBdr>
      <w:divsChild>
        <w:div w:id="683896770">
          <w:marLeft w:val="0"/>
          <w:marRight w:val="0"/>
          <w:marTop w:val="136"/>
          <w:marBottom w:val="0"/>
          <w:divBdr>
            <w:top w:val="none" w:sz="0" w:space="0" w:color="auto"/>
            <w:left w:val="none" w:sz="0" w:space="0" w:color="auto"/>
            <w:bottom w:val="none" w:sz="0" w:space="0" w:color="auto"/>
            <w:right w:val="none" w:sz="0" w:space="0" w:color="auto"/>
          </w:divBdr>
        </w:div>
      </w:divsChild>
    </w:div>
    <w:div w:id="20871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EAE7B-398A-4A12-98DE-C61773F1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2757</Characters>
  <Application>Microsoft Office Word</Application>
  <DocSecurity>0</DocSecurity>
  <Lines>22</Lines>
  <Paragraphs>6</Paragraphs>
  <ScaleCrop>false</ScaleCrop>
  <Company>NAVY STUDIO</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 數</dc:title>
  <dc:creator>NAVY</dc:creator>
  <cp:lastModifiedBy>user</cp:lastModifiedBy>
  <cp:revision>2</cp:revision>
  <cp:lastPrinted>2017-09-21T04:16:00Z</cp:lastPrinted>
  <dcterms:created xsi:type="dcterms:W3CDTF">2017-10-18T09:56:00Z</dcterms:created>
  <dcterms:modified xsi:type="dcterms:W3CDTF">2017-10-18T09:56:00Z</dcterms:modified>
</cp:coreProperties>
</file>