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2E6D9F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985566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D175A" wp14:editId="2F559104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9F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9434 -584 495 -584 0 1751 124 18097 -31 18097 -31 22184 6189 22768 19558 22768 21693 21016 21724 19265 21600 3503 21291 1751 19558 -584 19434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</w:p>
    <w:p w:rsidR="00824C3E" w:rsidRPr="00985566" w:rsidRDefault="00824C3E" w:rsidP="00824C3E">
      <w:pPr>
        <w:spacing w:line="3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128F86D" wp14:editId="7BCF6734">
            <wp:simplePos x="0" y="0"/>
            <wp:positionH relativeFrom="column">
              <wp:posOffset>4906010</wp:posOffset>
            </wp:positionH>
            <wp:positionV relativeFrom="paragraph">
              <wp:posOffset>6985</wp:posOffset>
            </wp:positionV>
            <wp:extent cx="2014855" cy="863600"/>
            <wp:effectExtent l="0" t="0" r="4445" b="0"/>
            <wp:wrapTight wrapText="bothSides">
              <wp:wrapPolygon edited="0">
                <wp:start x="0" y="0"/>
                <wp:lineTo x="0" y="20965"/>
                <wp:lineTo x="21443" y="20965"/>
                <wp:lineTo x="2144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485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特別企劃：九曲溪竹筏漂流</w:t>
      </w:r>
    </w:p>
    <w:p w:rsidR="00824C3E" w:rsidRPr="00985566" w:rsidRDefault="00824C3E" w:rsidP="00824C3E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824C3E" w:rsidRPr="00985566" w:rsidRDefault="00824C3E" w:rsidP="00E31E37">
      <w:pPr>
        <w:spacing w:line="280" w:lineRule="exact"/>
        <w:ind w:left="1602" w:hangingChars="500" w:hanging="1602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br/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proofErr w:type="gramStart"/>
      <w:r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黃崗山</w:t>
      </w:r>
      <w:proofErr w:type="gramEnd"/>
      <w:r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大峽谷</w:t>
      </w:r>
      <w:r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精彩大秀：印象大紅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824C3E" w:rsidRPr="009E280C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A87821">
        <w:rPr>
          <w:noProof/>
          <w:sz w:val="21"/>
          <w:szCs w:val="21"/>
        </w:rPr>
        <w:drawing>
          <wp:anchor distT="0" distB="0" distL="114300" distR="114300" simplePos="0" relativeHeight="251700224" behindDoc="1" locked="0" layoutInCell="1" allowOverlap="1" wp14:anchorId="5EB72E86" wp14:editId="3480B59A">
            <wp:simplePos x="0" y="0"/>
            <wp:positionH relativeFrom="column">
              <wp:posOffset>5880735</wp:posOffset>
            </wp:positionH>
            <wp:positionV relativeFrom="paragraph">
              <wp:posOffset>17145</wp:posOffset>
            </wp:positionV>
            <wp:extent cx="104076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350" y="21145"/>
                <wp:lineTo x="2135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76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824C3E" w:rsidRPr="00A87821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824C3E" w:rsidRPr="00973779" w:rsidRDefault="00824C3E" w:rsidP="00824C3E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Pr="00FA4BCB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24C3E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  <w:t>在登天遊峰之前，可以看到眼前一塊大石壁，號稱亞洲最大的一塊石壁。岩石上一條條經由雨水所沖刷出來的痕跡，像極了一塊布匹放在石頭上晾曬，因此而得名「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824C3E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B33B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黃崗山大峽谷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大峽谷，被譽為武夷山的小九寨溝，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耍、鳥語隨處可聽，然而最吸引的要數，峽谷盡頭的黃崗山大瀑布，落差高達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146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米，氣勢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十分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雄渾壯觀</w:t>
      </w:r>
      <w:r w:rsidRPr="00FB33BF">
        <w:rPr>
          <w:rFonts w:ascii="Microsoft YaHei" w:hAnsi="Microsoft YaHei" w:hint="eastAsia"/>
          <w:color w:val="999999"/>
          <w:sz w:val="21"/>
          <w:szCs w:val="21"/>
          <w:shd w:val="clear" w:color="auto" w:fill="FFFFFF"/>
        </w:rPr>
        <w:t>。</w:t>
      </w:r>
      <w:r>
        <w:rPr>
          <w:rFonts w:ascii="Microsoft YaHei" w:hAnsi="Microsoft YaHei"/>
          <w:color w:val="999999"/>
          <w:sz w:val="21"/>
          <w:szCs w:val="21"/>
          <w:shd w:val="clear" w:color="auto" w:fill="FFFFFF"/>
        </w:rPr>
        <w:br/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黃崗山大峽谷堪稱華東第一大瀑布；河道中一條條寬約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35cm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50cm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不等的地質奇景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玉帶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清淅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可見。一潭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5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20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米不等的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耍、鳥語隨處可聽的大自然是您今生最佳的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旅遊佳地</w:t>
      </w:r>
      <w:proofErr w:type="gramEnd"/>
      <w:r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Start"/>
      <w:r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漫步在山水畫廊中，遊人融入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其間，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抬頭可賞青山，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伸手可碰草木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，盈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耳鳥語溪聲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，探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身即觸清流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。</w:t>
      </w:r>
      <w:r>
        <w:rPr>
          <w:rFonts w:ascii="標楷體" w:eastAsia="標楷體" w:hAnsi="標楷體" w:cs="Arial"/>
          <w:kern w:val="0"/>
          <w:sz w:val="21"/>
          <w:szCs w:val="21"/>
        </w:rPr>
        <w:br/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印象大紅袍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山水實境大</w:t>
      </w:r>
      <w:r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Default="00824C3E" w:rsidP="00824C3E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武夷山名景為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劇場場景，由中國大陸知名導演張藝謀、王潮歌、樊躍「印象鐵三角」「印象系列」作品《印象大紅袍》。</w:t>
      </w:r>
      <w:r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與岩茶製作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</w:t>
      </w:r>
      <w:proofErr w:type="gramStart"/>
      <w:r>
        <w:rPr>
          <w:rFonts w:ascii="標楷體" w:eastAsia="標楷體" w:hAnsi="標楷體" w:cs="Arial"/>
          <w:kern w:val="0"/>
          <w:sz w:val="21"/>
          <w:szCs w:val="21"/>
        </w:rPr>
        <w:t>炒茶表演</w:t>
      </w:r>
      <w:proofErr w:type="gramEnd"/>
      <w:r>
        <w:rPr>
          <w:rFonts w:ascii="標楷體" w:eastAsia="標楷體" w:hAnsi="標楷體" w:cs="Arial"/>
          <w:kern w:val="0"/>
          <w:sz w:val="21"/>
          <w:szCs w:val="21"/>
        </w:rPr>
        <w:t>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部份。</w:t>
      </w:r>
    </w:p>
    <w:p w:rsidR="00E31E37" w:rsidRDefault="00E31E37" w:rsidP="00E31E37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特別安排一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晚入住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E31E37" w:rsidRDefault="00E31E37" w:rsidP="00E31E37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武夷山華美達酒店或同級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1DE47A26" wp14:editId="612ED4BA">
            <wp:simplePos x="0" y="0"/>
            <wp:positionH relativeFrom="column">
              <wp:posOffset>63500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5CA3CF81" wp14:editId="135C67A0">
            <wp:simplePos x="0" y="0"/>
            <wp:positionH relativeFrom="column">
              <wp:posOffset>4635500</wp:posOffset>
            </wp:positionH>
            <wp:positionV relativeFrom="paragraph">
              <wp:posOffset>45720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5B001DD8" wp14:editId="2E85D491">
            <wp:simplePos x="0" y="0"/>
            <wp:positionH relativeFrom="column">
              <wp:posOffset>2354580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Default="00E31E37" w:rsidP="00E31E37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Pr="00E31E37" w:rsidRDefault="00E31E37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1E37" w:rsidRDefault="00E31E37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824C3E" w:rsidRPr="003F336D" w:rsidRDefault="00824C3E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824C3E" w:rsidRPr="00146190" w:rsidRDefault="00824C3E" w:rsidP="00824C3E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CEC86E" wp14:editId="71EBF268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98176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2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3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4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2E6D9F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8567EB" w:rsidRDefault="00BA1AAF" w:rsidP="00BA1AAF">
      <w:pPr>
        <w:spacing w:line="360" w:lineRule="exact"/>
        <w:jc w:val="center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無購物站無自費行程</w:t>
      </w:r>
    </w:p>
    <w:p w:rsidR="001A5E3B" w:rsidRPr="008029D4" w:rsidRDefault="001A5E3B" w:rsidP="001A5E3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0C3943" w:rsidRDefault="001A5E3B" w:rsidP="00CA7567">
      <w:pPr>
        <w:spacing w:line="30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精彩大秀：印象大紅</w:t>
      </w:r>
      <w:proofErr w:type="gramStart"/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袍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</w:t>
      </w: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秀</w:t>
      </w:r>
    </w:p>
    <w:p w:rsidR="0086087A" w:rsidRPr="00CA7567" w:rsidRDefault="0086087A" w:rsidP="00CA756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AA3FB1" w:rsidRPr="002323A8" w:rsidRDefault="00E525AC" w:rsidP="008D2191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 w:rsidR="009E636F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印象大紅</w:t>
      </w:r>
      <w:proofErr w:type="gramStart"/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山水實境大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秀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356243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Pr="00FD752D" w:rsidRDefault="00E867C8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</w:t>
            </w:r>
            <w:proofErr w:type="gramStart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袍</w:t>
            </w:r>
            <w:proofErr w:type="gramEnd"/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95BA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B84210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B84210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B84210">
              <w:rPr>
                <w:rFonts w:ascii="標楷體" w:eastAsia="標楷體" w:hAnsi="標楷體" w:hint="eastAsia"/>
                <w:b/>
              </w:rPr>
              <w:t>酒店或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AA3FB1" w:rsidRPr="002C292F" w:rsidRDefault="008D2191" w:rsidP="002C292F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</w:t>
      </w:r>
      <w:r w:rsidR="00F6477B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濱溪</w:t>
      </w:r>
      <w:proofErr w:type="gramEnd"/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5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5C5867" w:rsidRDefault="00A413D6" w:rsidP="005C5867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</w:t>
      </w:r>
      <w:r w:rsid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844C9" w:rsidRPr="005C5867" w:rsidRDefault="005C5867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 w:rsidR="007F388C">
              <w:fldChar w:fldCharType="begin"/>
            </w:r>
            <w:r w:rsidR="007F388C">
              <w:instrText xml:space="preserve"> HYPERLINK "https://baike.baidu.com/item/%E6%AD%A6%E5%A4%B7%E5%B1%B1/917" \t "_blank" </w:instrText>
            </w:r>
            <w:r w:rsidR="007F388C"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 w:rsidR="007F388C"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3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79194F" w:rsidRDefault="00742AE5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下梅古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民居、鄒氏宗祠、黃崗山大峽谷、黃崗山大瀑布</w:t>
      </w:r>
      <w:r w:rsidR="00166084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、翡翠灘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E7AEC" w:rsidRPr="00E14108" w:rsidTr="004F41CB">
        <w:trPr>
          <w:trHeight w:val="665"/>
        </w:trPr>
        <w:tc>
          <w:tcPr>
            <w:tcW w:w="841" w:type="pct"/>
          </w:tcPr>
          <w:p w:rsidR="008E7AEC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下梅古民居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E7AEC" w:rsidRPr="00E14108" w:rsidRDefault="00612344" w:rsidP="00EF14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歷史悠久，人文薈萃，明清風格的古民居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集磚雕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、石雕、木雕藝術為一體，外觀古樸，鄉土氣息濃郁，形成別具特色的建築群，人工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運河穿村而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過，沿河兩岸建有涼亭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杆美人靠，古街、古井、古碼頭、古建築、古民居、古集市、加上古風淳樸的民情風俗，造就了典型的江南水鄉風貌。在下梅民居裡，至今還保留著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十幾塊古牌匾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，內容大體可分為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堂齋題匾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、壽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匾和敬匾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，工藝上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陰刻、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陽刻、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邊刻都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有。這些牌匾內涵豐富，書法精湛，既記錄了下梅村厚重的文化歷史，又不失為書法藝術的寶藏。其中，清代軍機大臣王傑所書的“施政堂”更是珍品。</w:t>
            </w:r>
          </w:p>
        </w:tc>
      </w:tr>
      <w:tr w:rsidR="004F41CB" w:rsidRPr="00E14108" w:rsidTr="004F41CB">
        <w:trPr>
          <w:trHeight w:val="703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鄒氏宗祠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2F59C2" w:rsidP="002F59C2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建築結構以磚木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為主，石砌牆基，柱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礎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以木為主，利用挑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梁減柱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，擴大屋宇建築空間，屋內一般為二廳三進或三廳四進，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東閣西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廂，書屋樓臺一應俱全。結合精巧的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閨樓、書閣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、花園、經堂、廂房是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下梅古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民居的重要組成部分，形成了獨特風格。為了採光、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、通風，各民居都設置了四方天井，一重天井一重廳，體現了中國古代天人合一的哲學思想。天井下一般都擺設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長條石花架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，供戶主養花、賞花</w:t>
            </w:r>
          </w:p>
        </w:tc>
      </w:tr>
      <w:tr w:rsidR="003F4078" w:rsidRPr="00E14108" w:rsidTr="004F41CB">
        <w:trPr>
          <w:trHeight w:val="699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大峽谷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Pr="005E1DA7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黃崗山大峽谷景區的立意謂為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仙源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，即神仙居住，世外桃源。沿途自然景觀：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高山流水逸仙廊。黃崗山地勢高低懸殊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，景區裡有著動人傳說的七星山、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望夫山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、擂鼓嶺、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梵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安寺和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試劍石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，還有紅色旅遊點東坑暴動遺址和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石壟村王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家的蘇維埃遺址等等。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亞熱帶中心森林景觀保存較為完整、較原始的地區，同時具有豐富的旅遊水域資源，形成了內容豐富、品種多樣的生態旅遊景區，被譽為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珍稀植物王國，奇禽異獸天堂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黃崗山谷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、龍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歸源、泰平洋水上廣場等六大景區，景區內自然生態原始，森林覆蓋率高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，被當地人看作是天然的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大氧吧</w:t>
            </w:r>
            <w:proofErr w:type="gramEnd"/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，這裡的水是原生態，溪水的色彩最為絢麗，堪比九寨溝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。數十個形形色色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的深潭形成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著名的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壺穴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景觀：沙漠之春、玉帶、翡翠潭，在陽光的照射下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天然溪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水綠波蕩漾，清澈見底。</w:t>
            </w:r>
          </w:p>
        </w:tc>
      </w:tr>
      <w:tr w:rsidR="003F4078" w:rsidRPr="00E14108" w:rsidTr="00991218">
        <w:trPr>
          <w:trHeight w:val="305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瀑布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黃崗山大峽谷堪稱華東第一大瀑布；河道中一條條的地質奇景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玉帶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清淅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可見。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深潭碧綠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清透、野生楊梅林隨處可見，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野生猴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群在山林中自由的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嬉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耍、鳥語隨處可聽的大自然是您今生最佳的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旅遊佳地</w:t>
            </w:r>
            <w:proofErr w:type="gramEnd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漫步在山水畫廊中，遊人融入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其間，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抬頭可賞青山，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伸手可碰草木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，盈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耳鳥語溪聲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，探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身即觸清流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。純自然的生態環境，身心舒暢，流連忘返。</w:t>
            </w:r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清澈的溪水順幾十米高的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崖壁飛流直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下，如一串串珍珠般地濺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在崖底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，向空中散去，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又沿澗裡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匆匆地消失在林間。</w:t>
            </w:r>
          </w:p>
        </w:tc>
      </w:tr>
      <w:tr w:rsidR="003F4078" w:rsidRPr="00E14108" w:rsidTr="003F4078">
        <w:trPr>
          <w:trHeight w:val="272"/>
        </w:trPr>
        <w:tc>
          <w:tcPr>
            <w:tcW w:w="841" w:type="pct"/>
          </w:tcPr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翡翠灘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F4078" w:rsidRPr="00E14108" w:rsidRDefault="003F407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黃崗山大峽谷中間一段，溪水的色彩最為絢麗，堪比九寨溝，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層層疊加的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岩石猶如梯田，巨大的表面上留下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凹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洞，就像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湯匙剜過的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乳酪。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1550D4"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1E37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</w:tbl>
    <w:p w:rsidR="00DC7E76" w:rsidRDefault="00336F72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</w:t>
      </w:r>
      <w:r w:rsidR="00ED2F28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D2F2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</w:t>
      </w:r>
      <w:r w:rsidR="00DB768E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-</w:t>
      </w:r>
      <w:r w:rsidR="00D23C3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="00DC7E76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AA3FB1" w:rsidRPr="00DC7E76" w:rsidRDefault="00336F72" w:rsidP="00DC7E76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</w:t>
      </w:r>
      <w:r w:rsid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林則徐紀念館、冰心故居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C94BE7" w:rsidRDefault="009E40EA" w:rsidP="00CF39C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</w:t>
            </w: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lastRenderedPageBreak/>
              <w:t>式成立爲西湖公園。是福州迄今爲止保留最完整的一座古典園林。歷代文人墨客對西湖美景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 w:rsidTr="00E14108">
        <w:trPr>
          <w:trHeight w:val="1447"/>
        </w:trPr>
        <w:tc>
          <w:tcPr>
            <w:tcW w:w="841" w:type="pct"/>
          </w:tcPr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9E40EA" w:rsidRPr="0060174E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9E40EA" w:rsidRPr="0060174E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9E40EA" w:rsidRDefault="009E40EA" w:rsidP="004C681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40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1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2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3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4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5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0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1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2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3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4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5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6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9E40EA" w:rsidRPr="00E14108" w:rsidRDefault="009E40EA" w:rsidP="00351B4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7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8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59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0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8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E70043" w:rsidRPr="00DD23B6" w:rsidRDefault="008E7AEC" w:rsidP="00DD23B6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第六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="00E70043"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</w:t>
      </w:r>
      <w:r w:rsidR="00E76D23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風景區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E70043" w:rsidRPr="00B3248C" w:rsidTr="00AD1D99">
        <w:trPr>
          <w:trHeight w:val="285"/>
        </w:trPr>
        <w:tc>
          <w:tcPr>
            <w:tcW w:w="841" w:type="pct"/>
          </w:tcPr>
          <w:p w:rsidR="00E70043" w:rsidRPr="00FD752D" w:rsidRDefault="00E76D2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23580C"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70043" w:rsidRPr="00B3248C" w:rsidRDefault="00B3248C" w:rsidP="00AD1D99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。</w:t>
      </w:r>
    </w:p>
    <w:p w:rsidR="00066F94" w:rsidRDefault="008A2EC2" w:rsidP="006A733D">
      <w:pPr>
        <w:spacing w:line="28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7748C2">
        <w:rPr>
          <w:rFonts w:ascii="標楷體" w:eastAsia="標楷體" w:hAnsi="標楷體" w:hint="eastAsia"/>
          <w:szCs w:val="24"/>
        </w:rPr>
        <w:t>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206ED3" w:rsidRPr="00BF171B" w:rsidRDefault="00206ED3" w:rsidP="00206ED3">
      <w:pPr>
        <w:adjustRightInd w:val="0"/>
        <w:snapToGrid w:val="0"/>
        <w:rPr>
          <w:rFonts w:ascii="標楷體" w:eastAsia="標楷體" w:hAnsi="標楷體"/>
          <w:color w:val="0000FF"/>
          <w:sz w:val="22"/>
        </w:rPr>
      </w:pPr>
      <w:r w:rsidRPr="00BF171B">
        <w:rPr>
          <w:rFonts w:ascii="標楷體" w:eastAsia="標楷體" w:hAnsi="標楷體" w:hint="eastAsia"/>
          <w:color w:val="0000FF"/>
          <w:sz w:val="22"/>
        </w:rPr>
        <w:t>※如因航空公司航班調度，導致起飛或降落時間變動，則本公司</w:t>
      </w:r>
      <w:proofErr w:type="gramStart"/>
      <w:r w:rsidRPr="00BF171B">
        <w:rPr>
          <w:rFonts w:ascii="標楷體" w:eastAsia="標楷體" w:hAnsi="標楷體" w:hint="eastAsia"/>
          <w:color w:val="0000FF"/>
          <w:sz w:val="22"/>
        </w:rPr>
        <w:t>保留更餐食</w:t>
      </w:r>
      <w:proofErr w:type="gramEnd"/>
      <w:r w:rsidRPr="00BF171B">
        <w:rPr>
          <w:rFonts w:ascii="標楷體" w:eastAsia="標楷體" w:hAnsi="標楷體" w:hint="eastAsia"/>
          <w:color w:val="0000FF"/>
          <w:sz w:val="22"/>
        </w:rPr>
        <w:t>之權利，敬請旅客見諒。</w:t>
      </w:r>
    </w:p>
    <w:p w:rsidR="00206ED3" w:rsidRPr="00BF171B" w:rsidRDefault="00206ED3" w:rsidP="00206ED3">
      <w:pPr>
        <w:spacing w:line="280" w:lineRule="exact"/>
        <w:rPr>
          <w:rFonts w:ascii="標楷體" w:eastAsia="標楷體" w:hAnsi="標楷體"/>
          <w:szCs w:val="24"/>
        </w:rPr>
      </w:pPr>
      <w:r w:rsidRPr="00BF171B">
        <w:rPr>
          <w:rFonts w:ascii="標楷體" w:eastAsia="標楷體" w:hAnsi="標楷體" w:hint="eastAsia"/>
          <w:color w:val="0000FF"/>
          <w:sz w:val="22"/>
        </w:rPr>
        <w:t>※如貴賓為單1人報名時，若經旅行社協助配對卻無法</w:t>
      </w:r>
      <w:proofErr w:type="gramStart"/>
      <w:r w:rsidRPr="00BF171B">
        <w:rPr>
          <w:rFonts w:ascii="標楷體" w:eastAsia="標楷體" w:hAnsi="標楷體" w:hint="eastAsia"/>
          <w:color w:val="0000FF"/>
          <w:sz w:val="22"/>
        </w:rPr>
        <w:t>覓得合住的</w:t>
      </w:r>
      <w:proofErr w:type="gramEnd"/>
      <w:r w:rsidRPr="00BF171B">
        <w:rPr>
          <w:rFonts w:ascii="標楷體" w:eastAsia="標楷體" w:hAnsi="標楷體" w:hint="eastAsia"/>
          <w:color w:val="0000FF"/>
          <w:sz w:val="22"/>
        </w:rPr>
        <w:t>同性旅客時，則需另補單人房差額，差額視住宿飯店之不同由旅行社另行報價，敬請了解並見諒，謝謝!</w:t>
      </w:r>
    </w:p>
    <w:p w:rsidR="00363C67" w:rsidRPr="00BF171B" w:rsidRDefault="008A2EC2" w:rsidP="00066F94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 w:rsidRPr="00BF171B">
        <w:rPr>
          <w:rFonts w:ascii="標楷體" w:eastAsia="標楷體" w:hAnsi="標楷體" w:hint="eastAsia"/>
          <w:szCs w:val="24"/>
        </w:rPr>
        <w:t xml:space="preserve"> </w:t>
      </w:r>
      <w:r w:rsidR="00066F94" w:rsidRPr="00BF171B">
        <w:rPr>
          <w:rFonts w:ascii="標楷體" w:eastAsia="標楷體" w:hAnsi="標楷體" w:hint="eastAsia"/>
          <w:szCs w:val="24"/>
        </w:rPr>
        <w:t xml:space="preserve">  </w:t>
      </w:r>
      <w:r w:rsidR="002B5A65" w:rsidRPr="00BF171B">
        <w:rPr>
          <w:rFonts w:ascii="標楷體" w:eastAsia="標楷體" w:hAnsi="標楷體" w:hint="eastAsia"/>
          <w:szCs w:val="24"/>
        </w:rPr>
        <w:t xml:space="preserve"> </w:t>
      </w:r>
      <w:r w:rsidR="00066F94" w:rsidRPr="00BF171B">
        <w:rPr>
          <w:rFonts w:ascii="標楷體" w:eastAsia="標楷體" w:hAnsi="標楷體" w:hint="eastAsia"/>
          <w:szCs w:val="24"/>
        </w:rPr>
        <w:t xml:space="preserve">  </w:t>
      </w:r>
      <w:r w:rsidR="00767895" w:rsidRPr="00BF171B">
        <w:rPr>
          <w:rFonts w:ascii="標楷體" w:eastAsia="標楷體" w:hAnsi="標楷體" w:hint="eastAsia"/>
          <w:szCs w:val="24"/>
        </w:rPr>
        <w:t xml:space="preserve"> </w:t>
      </w:r>
      <w:r w:rsidR="00066F94" w:rsidRPr="00BF171B">
        <w:rPr>
          <w:rFonts w:ascii="標楷體" w:eastAsia="標楷體" w:hAnsi="標楷體" w:hint="eastAsia"/>
          <w:szCs w:val="24"/>
        </w:rPr>
        <w:t xml:space="preserve">  </w:t>
      </w:r>
      <w:bookmarkStart w:id="0" w:name="_GoBack"/>
      <w:bookmarkEnd w:id="0"/>
    </w:p>
    <w:sectPr w:rsidR="00363C67" w:rsidRPr="00BF171B" w:rsidSect="00066F94">
      <w:headerReference w:type="even" r:id="rId69"/>
      <w:headerReference w:type="default" r:id="rId70"/>
      <w:headerReference w:type="first" r:id="rId71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D9F" w:rsidRDefault="002E6D9F" w:rsidP="00AA3FB1">
      <w:r>
        <w:separator/>
      </w:r>
    </w:p>
  </w:endnote>
  <w:endnote w:type="continuationSeparator" w:id="0">
    <w:p w:rsidR="002E6D9F" w:rsidRDefault="002E6D9F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D9F" w:rsidRDefault="002E6D9F" w:rsidP="00AA3FB1">
      <w:r>
        <w:separator/>
      </w:r>
    </w:p>
  </w:footnote>
  <w:footnote w:type="continuationSeparator" w:id="0">
    <w:p w:rsidR="002E6D9F" w:rsidRDefault="002E6D9F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2E6D9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2E6D9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2E6D9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10035"/>
    <w:rsid w:val="00011F0D"/>
    <w:rsid w:val="000129DD"/>
    <w:rsid w:val="00015DEB"/>
    <w:rsid w:val="00021EF5"/>
    <w:rsid w:val="000275E8"/>
    <w:rsid w:val="00030C52"/>
    <w:rsid w:val="00032F5A"/>
    <w:rsid w:val="000357FE"/>
    <w:rsid w:val="00041E3E"/>
    <w:rsid w:val="0004667F"/>
    <w:rsid w:val="0005382B"/>
    <w:rsid w:val="000543B9"/>
    <w:rsid w:val="00056617"/>
    <w:rsid w:val="000600E7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17F8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5E3B"/>
    <w:rsid w:val="001A6E32"/>
    <w:rsid w:val="001B38BE"/>
    <w:rsid w:val="001B42EB"/>
    <w:rsid w:val="001B43C5"/>
    <w:rsid w:val="001C68F8"/>
    <w:rsid w:val="001D0D78"/>
    <w:rsid w:val="001D663A"/>
    <w:rsid w:val="001E28CA"/>
    <w:rsid w:val="001F49BE"/>
    <w:rsid w:val="00200FCA"/>
    <w:rsid w:val="00206ED3"/>
    <w:rsid w:val="00213CA4"/>
    <w:rsid w:val="0021497C"/>
    <w:rsid w:val="002175CD"/>
    <w:rsid w:val="00222CA0"/>
    <w:rsid w:val="00224336"/>
    <w:rsid w:val="002249AA"/>
    <w:rsid w:val="002323A8"/>
    <w:rsid w:val="0023580C"/>
    <w:rsid w:val="00251308"/>
    <w:rsid w:val="0025157A"/>
    <w:rsid w:val="00256980"/>
    <w:rsid w:val="00257F38"/>
    <w:rsid w:val="002723CC"/>
    <w:rsid w:val="00281518"/>
    <w:rsid w:val="00290C0B"/>
    <w:rsid w:val="002923B8"/>
    <w:rsid w:val="00294764"/>
    <w:rsid w:val="00295453"/>
    <w:rsid w:val="002A27A4"/>
    <w:rsid w:val="002A3CB6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E6D9F"/>
    <w:rsid w:val="002F59C2"/>
    <w:rsid w:val="00301009"/>
    <w:rsid w:val="003134E8"/>
    <w:rsid w:val="00315BE2"/>
    <w:rsid w:val="00321B1A"/>
    <w:rsid w:val="00322F5A"/>
    <w:rsid w:val="00325FF1"/>
    <w:rsid w:val="00336F72"/>
    <w:rsid w:val="00337B71"/>
    <w:rsid w:val="0034234B"/>
    <w:rsid w:val="003462C3"/>
    <w:rsid w:val="003477CE"/>
    <w:rsid w:val="00350826"/>
    <w:rsid w:val="00351B48"/>
    <w:rsid w:val="003526CA"/>
    <w:rsid w:val="003542EC"/>
    <w:rsid w:val="00355564"/>
    <w:rsid w:val="00356243"/>
    <w:rsid w:val="0035679E"/>
    <w:rsid w:val="003618EC"/>
    <w:rsid w:val="003618F8"/>
    <w:rsid w:val="00363C67"/>
    <w:rsid w:val="00364852"/>
    <w:rsid w:val="00375D2A"/>
    <w:rsid w:val="00380148"/>
    <w:rsid w:val="003813C9"/>
    <w:rsid w:val="0038774F"/>
    <w:rsid w:val="00392126"/>
    <w:rsid w:val="003A5FBB"/>
    <w:rsid w:val="003A6954"/>
    <w:rsid w:val="003B52C2"/>
    <w:rsid w:val="003C4095"/>
    <w:rsid w:val="003C6429"/>
    <w:rsid w:val="003C7A52"/>
    <w:rsid w:val="003D3575"/>
    <w:rsid w:val="003D53B6"/>
    <w:rsid w:val="003D6E3C"/>
    <w:rsid w:val="003D6E9F"/>
    <w:rsid w:val="003E16B9"/>
    <w:rsid w:val="003E377A"/>
    <w:rsid w:val="003F336D"/>
    <w:rsid w:val="003F4078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5B2"/>
    <w:rsid w:val="00440911"/>
    <w:rsid w:val="00441264"/>
    <w:rsid w:val="00443D2C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697E"/>
    <w:rsid w:val="005109DE"/>
    <w:rsid w:val="00513374"/>
    <w:rsid w:val="00530D4A"/>
    <w:rsid w:val="00536046"/>
    <w:rsid w:val="00543629"/>
    <w:rsid w:val="00543DC9"/>
    <w:rsid w:val="00561F6D"/>
    <w:rsid w:val="005627F3"/>
    <w:rsid w:val="005745E3"/>
    <w:rsid w:val="00577957"/>
    <w:rsid w:val="005842D0"/>
    <w:rsid w:val="005874E1"/>
    <w:rsid w:val="0059589E"/>
    <w:rsid w:val="00596673"/>
    <w:rsid w:val="00596EC4"/>
    <w:rsid w:val="005A0E9C"/>
    <w:rsid w:val="005A1C8D"/>
    <w:rsid w:val="005A6FB8"/>
    <w:rsid w:val="005C5867"/>
    <w:rsid w:val="005D555D"/>
    <w:rsid w:val="005E1DA7"/>
    <w:rsid w:val="005E4558"/>
    <w:rsid w:val="005E6A59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4372D"/>
    <w:rsid w:val="00644452"/>
    <w:rsid w:val="00644754"/>
    <w:rsid w:val="00646959"/>
    <w:rsid w:val="00656341"/>
    <w:rsid w:val="006613EF"/>
    <w:rsid w:val="00664A89"/>
    <w:rsid w:val="00670135"/>
    <w:rsid w:val="006846B0"/>
    <w:rsid w:val="00687021"/>
    <w:rsid w:val="00687B27"/>
    <w:rsid w:val="00687C28"/>
    <w:rsid w:val="00690B38"/>
    <w:rsid w:val="00693E36"/>
    <w:rsid w:val="00696827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6E7E1B"/>
    <w:rsid w:val="00707DD4"/>
    <w:rsid w:val="00714911"/>
    <w:rsid w:val="00715418"/>
    <w:rsid w:val="00723A40"/>
    <w:rsid w:val="00725DC0"/>
    <w:rsid w:val="00731A43"/>
    <w:rsid w:val="00742AE5"/>
    <w:rsid w:val="0074408C"/>
    <w:rsid w:val="00746AB1"/>
    <w:rsid w:val="00746E20"/>
    <w:rsid w:val="00747590"/>
    <w:rsid w:val="0075409F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276E"/>
    <w:rsid w:val="007F31E3"/>
    <w:rsid w:val="007F388C"/>
    <w:rsid w:val="007F587F"/>
    <w:rsid w:val="007F775A"/>
    <w:rsid w:val="00800807"/>
    <w:rsid w:val="008029D4"/>
    <w:rsid w:val="00804408"/>
    <w:rsid w:val="0080575C"/>
    <w:rsid w:val="008078C2"/>
    <w:rsid w:val="00814379"/>
    <w:rsid w:val="00815365"/>
    <w:rsid w:val="00815466"/>
    <w:rsid w:val="00815CDF"/>
    <w:rsid w:val="008163CE"/>
    <w:rsid w:val="00824C3E"/>
    <w:rsid w:val="0082791F"/>
    <w:rsid w:val="00827A0A"/>
    <w:rsid w:val="0083414A"/>
    <w:rsid w:val="008418EE"/>
    <w:rsid w:val="00841CB8"/>
    <w:rsid w:val="00843919"/>
    <w:rsid w:val="00852DF5"/>
    <w:rsid w:val="008567EB"/>
    <w:rsid w:val="0086087A"/>
    <w:rsid w:val="00860A40"/>
    <w:rsid w:val="00861CA0"/>
    <w:rsid w:val="00866EB2"/>
    <w:rsid w:val="008832FD"/>
    <w:rsid w:val="008844C9"/>
    <w:rsid w:val="00884B2A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9074FF"/>
    <w:rsid w:val="00911096"/>
    <w:rsid w:val="00914BB1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791E"/>
    <w:rsid w:val="00973779"/>
    <w:rsid w:val="00985566"/>
    <w:rsid w:val="00991218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E280C"/>
    <w:rsid w:val="009E40EA"/>
    <w:rsid w:val="009E636F"/>
    <w:rsid w:val="009E7575"/>
    <w:rsid w:val="009F27CF"/>
    <w:rsid w:val="009F2B7E"/>
    <w:rsid w:val="009F2E1B"/>
    <w:rsid w:val="009F52F8"/>
    <w:rsid w:val="00A01919"/>
    <w:rsid w:val="00A03C25"/>
    <w:rsid w:val="00A04687"/>
    <w:rsid w:val="00A12335"/>
    <w:rsid w:val="00A13FC8"/>
    <w:rsid w:val="00A23A35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4800"/>
    <w:rsid w:val="00AB5B5D"/>
    <w:rsid w:val="00AC2E0E"/>
    <w:rsid w:val="00AC432F"/>
    <w:rsid w:val="00AC6C78"/>
    <w:rsid w:val="00AD1D99"/>
    <w:rsid w:val="00AE2CBC"/>
    <w:rsid w:val="00AE4872"/>
    <w:rsid w:val="00AE5335"/>
    <w:rsid w:val="00AF6D72"/>
    <w:rsid w:val="00AF6ED2"/>
    <w:rsid w:val="00B03E8C"/>
    <w:rsid w:val="00B1036D"/>
    <w:rsid w:val="00B25CE3"/>
    <w:rsid w:val="00B31A95"/>
    <w:rsid w:val="00B3248C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837B5"/>
    <w:rsid w:val="00B84210"/>
    <w:rsid w:val="00B904CB"/>
    <w:rsid w:val="00B9180C"/>
    <w:rsid w:val="00BA1AAF"/>
    <w:rsid w:val="00BC7F8D"/>
    <w:rsid w:val="00BD351F"/>
    <w:rsid w:val="00BD6DD6"/>
    <w:rsid w:val="00BE10BA"/>
    <w:rsid w:val="00BE2099"/>
    <w:rsid w:val="00BE45C3"/>
    <w:rsid w:val="00BE6C3F"/>
    <w:rsid w:val="00BF171B"/>
    <w:rsid w:val="00BF1E4D"/>
    <w:rsid w:val="00BF3AEE"/>
    <w:rsid w:val="00BF5A00"/>
    <w:rsid w:val="00BF65A2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583F"/>
    <w:rsid w:val="00C83ED1"/>
    <w:rsid w:val="00C84001"/>
    <w:rsid w:val="00C916E8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0CA9"/>
    <w:rsid w:val="00CD1B61"/>
    <w:rsid w:val="00CD2D7D"/>
    <w:rsid w:val="00CD38C7"/>
    <w:rsid w:val="00CD50E7"/>
    <w:rsid w:val="00CD62D3"/>
    <w:rsid w:val="00CD6FE0"/>
    <w:rsid w:val="00CE05C2"/>
    <w:rsid w:val="00CE0D2B"/>
    <w:rsid w:val="00CE112E"/>
    <w:rsid w:val="00CE220B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718E0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23B6"/>
    <w:rsid w:val="00DD36D3"/>
    <w:rsid w:val="00DD483A"/>
    <w:rsid w:val="00DE126F"/>
    <w:rsid w:val="00DE5D62"/>
    <w:rsid w:val="00DF46ED"/>
    <w:rsid w:val="00E0472D"/>
    <w:rsid w:val="00E14108"/>
    <w:rsid w:val="00E14541"/>
    <w:rsid w:val="00E14B5C"/>
    <w:rsid w:val="00E17A46"/>
    <w:rsid w:val="00E21350"/>
    <w:rsid w:val="00E239F0"/>
    <w:rsid w:val="00E277C1"/>
    <w:rsid w:val="00E31E37"/>
    <w:rsid w:val="00E337CB"/>
    <w:rsid w:val="00E3777C"/>
    <w:rsid w:val="00E37EEC"/>
    <w:rsid w:val="00E51598"/>
    <w:rsid w:val="00E51761"/>
    <w:rsid w:val="00E525AC"/>
    <w:rsid w:val="00E5270E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D23"/>
    <w:rsid w:val="00E867C8"/>
    <w:rsid w:val="00E90954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4186C"/>
    <w:rsid w:val="00F43F6A"/>
    <w:rsid w:val="00F442BE"/>
    <w:rsid w:val="00F6477B"/>
    <w:rsid w:val="00F65A83"/>
    <w:rsid w:val="00F723AF"/>
    <w:rsid w:val="00F76E6C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ike.baidu.com/item/%E6%8E%A5%E7%AC%8B%E5%B3%B0/10268814" TargetMode="External"/><Relationship Id="rId42" Type="http://schemas.openxmlformats.org/officeDocument/2006/relationships/hyperlink" Target="https://zh.wikipedia.org/wiki/%E6%9D%A8%E6%A1%A5%E8%B7%AF" TargetMode="External"/><Relationship Id="rId47" Type="http://schemas.openxmlformats.org/officeDocument/2006/relationships/hyperlink" Target="https://zh.wikipedia.org/wiki/%E9%BB%84%E5%B7%B7" TargetMode="External"/><Relationship Id="rId63" Type="http://schemas.openxmlformats.org/officeDocument/2006/relationships/hyperlink" Target="https://zh.wikipedia.org/wiki/%E9%82%93%E6%8B%93" TargetMode="External"/><Relationship Id="rId68" Type="http://schemas.openxmlformats.org/officeDocument/2006/relationships/hyperlink" Target="https://zh.wikipedia.org/wiki/%E6%B2%88%E8%91%86%E7%A6%8E" TargetMode="Externa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5%A4%A9%E6%B8%B8%E5%B3%B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baike.baidu.com/item/%E6%B0%B8%E4%B9%90%E7%A6%85%E5%AF%BA" TargetMode="External"/><Relationship Id="rId37" Type="http://schemas.openxmlformats.org/officeDocument/2006/relationships/hyperlink" Target="https://baike.baidu.com/item/%E5%A4%A7%E7%8E%8B%E5%B3%B0" TargetMode="External"/><Relationship Id="rId40" Type="http://schemas.openxmlformats.org/officeDocument/2006/relationships/hyperlink" Target="https://zh.wikipedia.org/wiki/%E7%A6%8F%E5%B7%9E%E5%B8%82" TargetMode="External"/><Relationship Id="rId45" Type="http://schemas.openxmlformats.org/officeDocument/2006/relationships/hyperlink" Target="https://zh.wikipedia.org/wiki/%E9%83%8E%E5%AE%98%E5%B7%B7" TargetMode="External"/><Relationship Id="rId53" Type="http://schemas.openxmlformats.org/officeDocument/2006/relationships/hyperlink" Target="https://zh.wikipedia.org/wiki/%E5%85%89%E7%A6%84%E5%9D%8A" TargetMode="External"/><Relationship Id="rId58" Type="http://schemas.openxmlformats.org/officeDocument/2006/relationships/hyperlink" Target="https://zh.wikipedia.org/wiki/%E6%B8%85" TargetMode="External"/><Relationship Id="rId66" Type="http://schemas.openxmlformats.org/officeDocument/2006/relationships/hyperlink" Target="https://zh.wikipedia.org/wiki/%E5%86%B0%E5%BF%83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9%83%91%E5%AD%9D%E8%83%A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baike.baidu.com/item/%E9%9A%90%E5%B1%8F%E5%B3%B0" TargetMode="External"/><Relationship Id="rId30" Type="http://schemas.openxmlformats.org/officeDocument/2006/relationships/hyperlink" Target="https://baike.baidu.com/item/%E4%BB%99%E6%8E%8C%E5%B3%B0/9077598" TargetMode="External"/><Relationship Id="rId35" Type="http://schemas.openxmlformats.org/officeDocument/2006/relationships/hyperlink" Target="https://baike.baidu.com/item/%E4%BC%9A%E4%BB%99%E8%A7%82" TargetMode="External"/><Relationship Id="rId43" Type="http://schemas.openxmlformats.org/officeDocument/2006/relationships/hyperlink" Target="https://zh.wikipedia.org/wiki/%E6%BE%B3%E9%97%A8%E8%B7%AF" TargetMode="External"/><Relationship Id="rId48" Type="http://schemas.openxmlformats.org/officeDocument/2006/relationships/hyperlink" Target="https://zh.wikipedia.org/wiki/%E5%AE%89%E6%B0%91%E5%B7%B7" TargetMode="External"/><Relationship Id="rId56" Type="http://schemas.openxmlformats.org/officeDocument/2006/relationships/hyperlink" Target="https://zh.wikipedia.org/wiki/%E7%A6%8F%E5%B7%9E" TargetMode="External"/><Relationship Id="rId64" Type="http://schemas.openxmlformats.org/officeDocument/2006/relationships/hyperlink" Target="https://zh.wikipedia.org/wiki/%E4%B8%A5%E5%A4%8D" TargetMode="External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8%A1%A3%E9%94%A6%E5%9D%8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baike.com/sowiki/%E6%AD%A6%E5%A4%B7%E5%B1%B1?prd=content_doc_search" TargetMode="External"/><Relationship Id="rId33" Type="http://schemas.openxmlformats.org/officeDocument/2006/relationships/hyperlink" Target="https://baike.baidu.com/item/%E5%A4%A7%E7%BA%A2%E8%A2%8D/688032" TargetMode="External"/><Relationship Id="rId38" Type="http://schemas.openxmlformats.org/officeDocument/2006/relationships/hyperlink" Target="https://baike.baidu.com/item/%E4%B9%9D%E6%9B%B2/9871705" TargetMode="External"/><Relationship Id="rId46" Type="http://schemas.openxmlformats.org/officeDocument/2006/relationships/hyperlink" Target="https://zh.wikipedia.org/wiki/%E5%A1%94%E5%B7%B7" TargetMode="External"/><Relationship Id="rId59" Type="http://schemas.openxmlformats.org/officeDocument/2006/relationships/hyperlink" Target="https://zh.wikipedia.org/wiki/%E6%9E%97%E5%88%99%E5%BE%90" TargetMode="External"/><Relationship Id="rId67" Type="http://schemas.openxmlformats.org/officeDocument/2006/relationships/hyperlink" Target="https://zh.wikipedia.org/wiki/%E6%9E%97%E8%A7%89%E6%B0%91" TargetMode="External"/><Relationship Id="rId41" Type="http://schemas.openxmlformats.org/officeDocument/2006/relationships/hyperlink" Target="https://zh.wikipedia.org/wiki/%E9%BC%93%E6%A5%BC%E5%8C%BA" TargetMode="External"/><Relationship Id="rId54" Type="http://schemas.openxmlformats.org/officeDocument/2006/relationships/hyperlink" Target="https://zh.wikipedia.org/wiki/%E4%B8%89%E5%9D%8A%E4%B8%83%E5%B7%B7" TargetMode="External"/><Relationship Id="rId62" Type="http://schemas.openxmlformats.org/officeDocument/2006/relationships/hyperlink" Target="https://zh.wikipedia.org/wiki/%E9%99%88%E5%AE%9D%E7%90%9B" TargetMode="External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baike.baidu.com/item/%E7%8E%89%E5%8D%8E%E5%B3%B0/10010371" TargetMode="External"/><Relationship Id="rId36" Type="http://schemas.openxmlformats.org/officeDocument/2006/relationships/hyperlink" Target="https://baike.baidu.com/item/%E5%AE%89%E5%8E%BF" TargetMode="External"/><Relationship Id="rId49" Type="http://schemas.openxmlformats.org/officeDocument/2006/relationships/hyperlink" Target="https://zh.wikipedia.org/wiki/%E5%AE%AB%E5%B7%B7" TargetMode="External"/><Relationship Id="rId57" Type="http://schemas.openxmlformats.org/officeDocument/2006/relationships/hyperlink" Target="https://zh.wikipedia.org/wiki/%E6%98%8E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7%A3%B4%E9%81%93/10830145" TargetMode="External"/><Relationship Id="rId44" Type="http://schemas.openxmlformats.org/officeDocument/2006/relationships/hyperlink" Target="https://zh.wikipedia.org/wiki/%E6%9D%A8%E6%A1%A5%E5%B7%B7" TargetMode="External"/><Relationship Id="rId52" Type="http://schemas.openxmlformats.org/officeDocument/2006/relationships/hyperlink" Target="https://zh.wikipedia.org/wiki/%E6%96%87%E5%84%92%E5%9D%8A" TargetMode="External"/><Relationship Id="rId60" Type="http://schemas.openxmlformats.org/officeDocument/2006/relationships/hyperlink" Target="https://zh.wikipedia.org/wiki/%E5%B7%A6%E5%AE%97%E6%A3%A0" TargetMode="External"/><Relationship Id="rId65" Type="http://schemas.openxmlformats.org/officeDocument/2006/relationships/hyperlink" Target="https://zh.wikipedia.org/wiki/%E7%94%98%E5%9C%8B%E5%AF%B6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39" Type="http://schemas.openxmlformats.org/officeDocument/2006/relationships/hyperlink" Target="https://baike.baidu.com/item/%E6%BA%AA%E5%8F%A3/6017" TargetMode="External"/><Relationship Id="rId34" Type="http://schemas.openxmlformats.org/officeDocument/2006/relationships/hyperlink" Target="https://baike.baidu.com/item/%E4%B9%9D%E6%9B%B2%E6%BA%AA" TargetMode="External"/><Relationship Id="rId50" Type="http://schemas.openxmlformats.org/officeDocument/2006/relationships/hyperlink" Target="https://zh.wikipedia.org/wiki/%E5%90%89%E5%BA%87%E5%B7%B7" TargetMode="External"/><Relationship Id="rId55" Type="http://schemas.openxmlformats.org/officeDocument/2006/relationships/hyperlink" Target="https://zh.wikipedia.org/wiki/%E6%B0%91%E5%9B%B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9775B-BC38-4C64-958C-83F49CCCE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1494</Words>
  <Characters>8516</Characters>
  <Application>Microsoft Office Word</Application>
  <DocSecurity>0</DocSecurity>
  <Lines>70</Lines>
  <Paragraphs>19</Paragraphs>
  <ScaleCrop>false</ScaleCrop>
  <Company/>
  <LinksUpToDate>false</LinksUpToDate>
  <CharactersWithSpaces>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3</cp:revision>
  <cp:lastPrinted>2017-07-31T10:48:00Z</cp:lastPrinted>
  <dcterms:created xsi:type="dcterms:W3CDTF">2018-03-02T07:24:00Z</dcterms:created>
  <dcterms:modified xsi:type="dcterms:W3CDTF">2018-03-02T07:24:00Z</dcterms:modified>
</cp:coreProperties>
</file>